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822" w:rsidRDefault="00C37822" w:rsidP="00564E3B">
      <w:pPr>
        <w:rPr>
          <w:b/>
          <w:sz w:val="24"/>
          <w:lang w:val="lt-LT"/>
        </w:rPr>
      </w:pPr>
      <w:bookmarkStart w:id="0" w:name="_GoBack"/>
      <w:bookmarkEnd w:id="0"/>
    </w:p>
    <w:p w:rsidR="00C37822" w:rsidRDefault="00C37822" w:rsidP="004D0FF8">
      <w:pPr>
        <w:jc w:val="center"/>
        <w:rPr>
          <w:b/>
          <w:sz w:val="24"/>
          <w:lang w:val="lt-LT"/>
        </w:rPr>
      </w:pPr>
    </w:p>
    <w:p w:rsidR="00F544A0" w:rsidRDefault="00F544A0" w:rsidP="00F544A0">
      <w:pPr>
        <w:tabs>
          <w:tab w:val="left" w:pos="-284"/>
        </w:tabs>
        <w:jc w:val="both"/>
        <w:rPr>
          <w:sz w:val="24"/>
          <w:szCs w:val="24"/>
          <w:lang w:val="lt-LT"/>
        </w:rPr>
      </w:pPr>
      <w:r w:rsidRPr="00F544A0">
        <w:rPr>
          <w:sz w:val="24"/>
          <w:szCs w:val="24"/>
          <w:lang w:val="lt-LT"/>
        </w:rPr>
        <w:t xml:space="preserve">                                                                                     </w:t>
      </w:r>
      <w:r>
        <w:rPr>
          <w:sz w:val="24"/>
          <w:szCs w:val="24"/>
          <w:lang w:val="lt-LT"/>
        </w:rPr>
        <w:t xml:space="preserve">     </w:t>
      </w:r>
      <w:r w:rsidRPr="00F544A0">
        <w:rPr>
          <w:sz w:val="24"/>
          <w:szCs w:val="24"/>
          <w:lang w:val="lt-LT"/>
        </w:rPr>
        <w:t>PATVIRTINTA</w:t>
      </w:r>
    </w:p>
    <w:p w:rsidR="00F544A0" w:rsidRDefault="00F544A0" w:rsidP="00F544A0">
      <w:pPr>
        <w:tabs>
          <w:tab w:val="left" w:pos="-284"/>
        </w:tabs>
        <w:jc w:val="both"/>
        <w:rPr>
          <w:sz w:val="24"/>
          <w:szCs w:val="24"/>
          <w:lang w:val="lt-LT"/>
        </w:rPr>
      </w:pPr>
      <w:r>
        <w:rPr>
          <w:sz w:val="24"/>
          <w:szCs w:val="24"/>
          <w:lang w:val="lt-LT"/>
        </w:rPr>
        <w:t xml:space="preserve">                                                                                          Mokyklos direktoriaus </w:t>
      </w:r>
    </w:p>
    <w:p w:rsidR="00F544A0" w:rsidRPr="00F544A0" w:rsidRDefault="00F544A0" w:rsidP="00F544A0">
      <w:pPr>
        <w:tabs>
          <w:tab w:val="left" w:pos="-284"/>
        </w:tabs>
        <w:jc w:val="both"/>
        <w:rPr>
          <w:sz w:val="24"/>
          <w:szCs w:val="24"/>
          <w:lang w:val="lt-LT"/>
        </w:rPr>
      </w:pPr>
      <w:r>
        <w:rPr>
          <w:sz w:val="24"/>
          <w:szCs w:val="24"/>
          <w:lang w:val="lt-LT"/>
        </w:rPr>
        <w:t xml:space="preserve">                                                                                         2010 m. rugpjūčio 31 d. įsakymu Nr. V1-69</w:t>
      </w:r>
    </w:p>
    <w:p w:rsidR="00F544A0" w:rsidRDefault="00F544A0" w:rsidP="00C37822">
      <w:pPr>
        <w:tabs>
          <w:tab w:val="left" w:pos="-284"/>
        </w:tabs>
        <w:jc w:val="center"/>
        <w:rPr>
          <w:b/>
          <w:sz w:val="24"/>
          <w:szCs w:val="24"/>
          <w:lang w:val="lt-LT"/>
        </w:rPr>
      </w:pPr>
    </w:p>
    <w:p w:rsidR="00F544A0" w:rsidRDefault="00F544A0" w:rsidP="00C37822">
      <w:pPr>
        <w:tabs>
          <w:tab w:val="left" w:pos="-284"/>
        </w:tabs>
        <w:jc w:val="center"/>
        <w:rPr>
          <w:b/>
          <w:sz w:val="24"/>
          <w:szCs w:val="24"/>
          <w:lang w:val="lt-LT"/>
        </w:rPr>
      </w:pPr>
    </w:p>
    <w:p w:rsidR="00C37822" w:rsidRDefault="00C37822" w:rsidP="00C37822">
      <w:pPr>
        <w:tabs>
          <w:tab w:val="left" w:pos="-284"/>
        </w:tabs>
        <w:jc w:val="center"/>
        <w:rPr>
          <w:sz w:val="24"/>
          <w:szCs w:val="24"/>
          <w:lang w:val="lt-LT"/>
        </w:rPr>
      </w:pPr>
      <w:r w:rsidRPr="00C37822">
        <w:rPr>
          <w:b/>
          <w:sz w:val="24"/>
          <w:szCs w:val="24"/>
          <w:lang w:val="lt-LT"/>
        </w:rPr>
        <w:t xml:space="preserve">VILNIAUS R. </w:t>
      </w:r>
      <w:r>
        <w:rPr>
          <w:b/>
          <w:sz w:val="24"/>
          <w:szCs w:val="24"/>
          <w:lang w:val="lt-LT"/>
        </w:rPr>
        <w:t>MOSTIŠKIŲ PAGRINDINĖS MOKYKLOS</w:t>
      </w:r>
    </w:p>
    <w:p w:rsidR="00C37822" w:rsidRDefault="00C37822" w:rsidP="00C37822">
      <w:pPr>
        <w:jc w:val="center"/>
        <w:rPr>
          <w:sz w:val="24"/>
          <w:szCs w:val="24"/>
          <w:lang w:val="lt-LT"/>
        </w:rPr>
      </w:pPr>
    </w:p>
    <w:p w:rsidR="00C37822" w:rsidRDefault="00C37822" w:rsidP="00C37822">
      <w:pPr>
        <w:ind w:left="-284"/>
        <w:jc w:val="center"/>
        <w:rPr>
          <w:b/>
          <w:sz w:val="24"/>
          <w:szCs w:val="24"/>
          <w:lang w:val="lt-LT"/>
        </w:rPr>
      </w:pPr>
      <w:r>
        <w:rPr>
          <w:b/>
          <w:sz w:val="24"/>
          <w:szCs w:val="24"/>
          <w:lang w:val="lt-LT"/>
        </w:rPr>
        <w:t>VIDAUS TVARKOS TAISYKLĖS</w:t>
      </w:r>
    </w:p>
    <w:p w:rsidR="00C37822" w:rsidRDefault="00C37822" w:rsidP="00C37822">
      <w:pPr>
        <w:jc w:val="center"/>
        <w:rPr>
          <w:sz w:val="24"/>
          <w:szCs w:val="24"/>
          <w:lang w:val="lt-LT"/>
        </w:rPr>
      </w:pPr>
    </w:p>
    <w:p w:rsidR="00C37822" w:rsidRPr="00F544A0" w:rsidRDefault="00C37822" w:rsidP="00F544A0">
      <w:pPr>
        <w:keepNext/>
        <w:spacing w:line="360" w:lineRule="auto"/>
        <w:ind w:firstLine="720"/>
        <w:outlineLvl w:val="0"/>
        <w:rPr>
          <w:b/>
          <w:bCs/>
          <w:lang w:val="lt-LT"/>
        </w:rPr>
      </w:pPr>
      <w:r>
        <w:rPr>
          <w:b/>
          <w:bCs/>
          <w:kern w:val="36"/>
          <w:sz w:val="24"/>
          <w:szCs w:val="24"/>
          <w:lang w:val="lt-LT"/>
        </w:rPr>
        <w:t>1.  Bendrosios nuostatos</w:t>
      </w:r>
    </w:p>
    <w:p w:rsidR="00C37822" w:rsidRDefault="00C37822" w:rsidP="00F544A0">
      <w:pPr>
        <w:spacing w:line="360" w:lineRule="auto"/>
        <w:ind w:firstLine="720"/>
        <w:jc w:val="both"/>
        <w:rPr>
          <w:sz w:val="24"/>
          <w:szCs w:val="24"/>
          <w:lang w:val="lt-LT"/>
        </w:rPr>
      </w:pPr>
      <w:r>
        <w:rPr>
          <w:sz w:val="24"/>
          <w:szCs w:val="24"/>
          <w:lang w:val="lt-LT"/>
        </w:rPr>
        <w:t>1.1. Mokyklos vidaus darbo tvarkos taisyklės - mokyklos bendruomenės darbą reglamentuojantis dokumentas, apibrėžiantis bendruosius darbo santykių principus ir elgesio normas tarp mokyklos vadovų, mokytojų, mokinių, jų tėvų ( globėjų).</w:t>
      </w:r>
    </w:p>
    <w:p w:rsidR="00C37822" w:rsidRDefault="00C37822" w:rsidP="00F544A0">
      <w:pPr>
        <w:spacing w:line="360" w:lineRule="auto"/>
        <w:ind w:firstLine="720"/>
        <w:jc w:val="both"/>
        <w:rPr>
          <w:sz w:val="24"/>
          <w:szCs w:val="24"/>
          <w:lang w:val="lt-LT"/>
        </w:rPr>
      </w:pPr>
      <w:r>
        <w:rPr>
          <w:sz w:val="24"/>
          <w:szCs w:val="24"/>
          <w:lang w:val="lt-LT"/>
        </w:rPr>
        <w:t>1.2. Mokykla yra vaikų ir jaunimo ugdymo įstaiga, teikianti bendrąjį pradinį ir pagrindinį išsilavinimą. Ji savo veiklą grindžia Lietuvos Respublikos Konstitucija, Švietimo ir kitais įstatymais, Vaiko teisių konvencija, LR Vyriausybės nutarimais, Švietimo ir mokslo ministerijos norminiais aktais, mokyklos nuostatais.</w:t>
      </w:r>
    </w:p>
    <w:p w:rsidR="00C37822" w:rsidRDefault="00C37822" w:rsidP="00F544A0">
      <w:pPr>
        <w:spacing w:line="360" w:lineRule="auto"/>
        <w:ind w:right="567" w:firstLine="720"/>
        <w:jc w:val="both"/>
        <w:rPr>
          <w:sz w:val="24"/>
          <w:szCs w:val="24"/>
          <w:lang w:val="lt-LT"/>
        </w:rPr>
      </w:pPr>
      <w:r>
        <w:rPr>
          <w:sz w:val="24"/>
          <w:szCs w:val="24"/>
          <w:lang w:val="lt-LT"/>
        </w:rPr>
        <w:t>1.3. Mokykla ugdymo procese vadovaujasi bendrąjį išsilavinimą teikiančiu ugdymo planu, universaliosiomis ir bendrosiomis programomis.</w:t>
      </w:r>
    </w:p>
    <w:p w:rsidR="00C37822" w:rsidRDefault="00C37822" w:rsidP="00F544A0">
      <w:pPr>
        <w:spacing w:line="360" w:lineRule="auto"/>
        <w:ind w:firstLine="720"/>
        <w:jc w:val="both"/>
        <w:rPr>
          <w:sz w:val="24"/>
          <w:szCs w:val="24"/>
          <w:lang w:val="lt-LT"/>
        </w:rPr>
      </w:pPr>
      <w:r>
        <w:rPr>
          <w:sz w:val="24"/>
          <w:szCs w:val="24"/>
          <w:lang w:val="lt-LT"/>
        </w:rPr>
        <w:t>1.4. Mokyklai vadovauja mokyklos direktorius, kurį skiria ir atleidžia mokyklos steigėjas įstatymų nustatyta tvarka.</w:t>
      </w:r>
    </w:p>
    <w:p w:rsidR="00C37822" w:rsidRDefault="00C37822" w:rsidP="00F544A0">
      <w:pPr>
        <w:spacing w:line="360" w:lineRule="auto"/>
        <w:ind w:left="567" w:firstLine="153"/>
        <w:jc w:val="both"/>
        <w:rPr>
          <w:sz w:val="24"/>
          <w:szCs w:val="24"/>
          <w:lang w:val="lt-LT"/>
        </w:rPr>
      </w:pPr>
      <w:r>
        <w:rPr>
          <w:sz w:val="24"/>
          <w:szCs w:val="24"/>
          <w:lang w:val="lt-LT"/>
        </w:rPr>
        <w:t>1.5. Mokykloje veikia savivaldos institucijos:</w:t>
      </w:r>
    </w:p>
    <w:p w:rsidR="00C37822" w:rsidRDefault="00C37822" w:rsidP="00F544A0">
      <w:pPr>
        <w:tabs>
          <w:tab w:val="left" w:pos="0"/>
        </w:tabs>
        <w:spacing w:line="360" w:lineRule="auto"/>
        <w:jc w:val="both"/>
        <w:rPr>
          <w:sz w:val="24"/>
          <w:szCs w:val="24"/>
          <w:lang w:val="lt-LT"/>
        </w:rPr>
      </w:pPr>
      <w:r>
        <w:rPr>
          <w:sz w:val="24"/>
          <w:szCs w:val="24"/>
          <w:lang w:val="lt-LT"/>
        </w:rPr>
        <w:tab/>
        <w:t xml:space="preserve">Mokyklos taryba - aukščiausia mokyklos savivaldos institucija, jungianti mokinius, jų tėvus ar globėjus ir mokytojų atstovus svarbiausių mokyklos veiklos uždavinių sprendimui. Jos sudarymą ir veiklą reglamentuoja mokyklos nuostatai ir mokyklos tarybos nuostatai. </w:t>
      </w:r>
    </w:p>
    <w:p w:rsidR="00C37822" w:rsidRDefault="00C37822" w:rsidP="00F544A0">
      <w:pPr>
        <w:tabs>
          <w:tab w:val="left" w:pos="-426"/>
        </w:tabs>
        <w:spacing w:line="360" w:lineRule="auto"/>
        <w:jc w:val="both"/>
        <w:rPr>
          <w:sz w:val="24"/>
          <w:szCs w:val="24"/>
          <w:lang w:val="lt-LT"/>
        </w:rPr>
      </w:pPr>
      <w:r>
        <w:rPr>
          <w:sz w:val="24"/>
          <w:szCs w:val="24"/>
          <w:lang w:val="lt-LT"/>
        </w:rPr>
        <w:tab/>
        <w:t>Mokytojų taryba - nuolat veikianti mokyklos savivaldos institucija, svarstanti mokinių ugdymo rezultatus, pedagoginės veiklos tobulinimo formas ir metodus. Mokytojų tarybos sudėtis tvirtinama mokyklos direktoriaus įsakymu kiekvienų mokslo metų pradžioje.</w:t>
      </w:r>
    </w:p>
    <w:p w:rsidR="00C37822" w:rsidRDefault="00C37822" w:rsidP="00F544A0">
      <w:pPr>
        <w:spacing w:line="360" w:lineRule="auto"/>
        <w:ind w:firstLine="720"/>
        <w:jc w:val="both"/>
        <w:rPr>
          <w:sz w:val="24"/>
          <w:szCs w:val="24"/>
          <w:lang w:val="lt-LT"/>
        </w:rPr>
      </w:pPr>
      <w:r>
        <w:rPr>
          <w:sz w:val="24"/>
          <w:szCs w:val="24"/>
          <w:lang w:val="lt-LT"/>
        </w:rPr>
        <w:t>Metodinė taryba - nuolat veikianti mokyklos savivaldos institucija skatinanti mokytojų kūrybiškumą gerinti ir tobulinti ugdymo turinį ir metodus. Ją sudaro metodinių grupių pirmininkai, mokytojai metodininkai, mokyklos direktorius ir direktoriaus pavaduotojas ugdymui.</w:t>
      </w:r>
    </w:p>
    <w:p w:rsidR="00C37822" w:rsidRDefault="00C37822" w:rsidP="00F544A0">
      <w:pPr>
        <w:tabs>
          <w:tab w:val="left" w:pos="709"/>
        </w:tabs>
        <w:spacing w:line="360" w:lineRule="auto"/>
        <w:jc w:val="both"/>
        <w:rPr>
          <w:sz w:val="24"/>
          <w:szCs w:val="24"/>
        </w:rPr>
      </w:pPr>
      <w:r>
        <w:rPr>
          <w:sz w:val="24"/>
          <w:szCs w:val="24"/>
        </w:rPr>
        <w:tab/>
        <w:t xml:space="preserve">1.6. </w:t>
      </w:r>
      <w:proofErr w:type="spellStart"/>
      <w:r>
        <w:rPr>
          <w:sz w:val="24"/>
          <w:szCs w:val="24"/>
        </w:rPr>
        <w:t>Mokyklos</w:t>
      </w:r>
      <w:proofErr w:type="spellEnd"/>
      <w:r>
        <w:rPr>
          <w:sz w:val="24"/>
          <w:szCs w:val="24"/>
        </w:rPr>
        <w:t xml:space="preserve"> </w:t>
      </w:r>
      <w:proofErr w:type="spellStart"/>
      <w:r>
        <w:rPr>
          <w:sz w:val="24"/>
          <w:szCs w:val="24"/>
        </w:rPr>
        <w:t>bendruomenės</w:t>
      </w:r>
      <w:proofErr w:type="spellEnd"/>
      <w:r>
        <w:rPr>
          <w:sz w:val="24"/>
          <w:szCs w:val="24"/>
        </w:rPr>
        <w:t xml:space="preserve"> </w:t>
      </w:r>
      <w:proofErr w:type="spellStart"/>
      <w:r>
        <w:rPr>
          <w:sz w:val="24"/>
          <w:szCs w:val="24"/>
        </w:rPr>
        <w:t>nariai</w:t>
      </w:r>
      <w:proofErr w:type="spellEnd"/>
      <w:r>
        <w:rPr>
          <w:sz w:val="24"/>
          <w:szCs w:val="24"/>
        </w:rPr>
        <w:t xml:space="preserve"> </w:t>
      </w:r>
      <w:proofErr w:type="spellStart"/>
      <w:r>
        <w:rPr>
          <w:sz w:val="24"/>
          <w:szCs w:val="24"/>
        </w:rPr>
        <w:t>gali</w:t>
      </w:r>
      <w:proofErr w:type="spellEnd"/>
      <w:r>
        <w:rPr>
          <w:sz w:val="24"/>
          <w:szCs w:val="24"/>
        </w:rPr>
        <w:t xml:space="preserve"> </w:t>
      </w:r>
      <w:proofErr w:type="spellStart"/>
      <w:r>
        <w:rPr>
          <w:sz w:val="24"/>
          <w:szCs w:val="24"/>
        </w:rPr>
        <w:t>burtis</w:t>
      </w:r>
      <w:proofErr w:type="spellEnd"/>
      <w:r>
        <w:rPr>
          <w:sz w:val="24"/>
          <w:szCs w:val="24"/>
        </w:rPr>
        <w:t xml:space="preserve"> į </w:t>
      </w:r>
      <w:proofErr w:type="spellStart"/>
      <w:r>
        <w:rPr>
          <w:sz w:val="24"/>
          <w:szCs w:val="24"/>
        </w:rPr>
        <w:t>visuomenines</w:t>
      </w:r>
      <w:proofErr w:type="spellEnd"/>
      <w:r>
        <w:rPr>
          <w:sz w:val="24"/>
          <w:szCs w:val="24"/>
        </w:rPr>
        <w:t xml:space="preserve"> </w:t>
      </w:r>
      <w:proofErr w:type="spellStart"/>
      <w:r>
        <w:rPr>
          <w:sz w:val="24"/>
          <w:szCs w:val="24"/>
        </w:rPr>
        <w:t>nepolitines</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profesines</w:t>
      </w:r>
      <w:proofErr w:type="spellEnd"/>
      <w:r>
        <w:rPr>
          <w:sz w:val="24"/>
          <w:szCs w:val="24"/>
        </w:rPr>
        <w:t xml:space="preserve"> </w:t>
      </w:r>
      <w:proofErr w:type="spellStart"/>
      <w:r>
        <w:rPr>
          <w:sz w:val="24"/>
          <w:szCs w:val="24"/>
        </w:rPr>
        <w:t>organizacijas</w:t>
      </w:r>
      <w:proofErr w:type="spellEnd"/>
      <w:r>
        <w:rPr>
          <w:sz w:val="24"/>
          <w:szCs w:val="24"/>
        </w:rPr>
        <w:t xml:space="preserve">. </w:t>
      </w:r>
    </w:p>
    <w:p w:rsidR="00C37822" w:rsidRPr="00C37822" w:rsidRDefault="00C37822" w:rsidP="00F544A0">
      <w:pPr>
        <w:spacing w:line="360" w:lineRule="auto"/>
        <w:ind w:firstLine="720"/>
        <w:rPr>
          <w:b/>
          <w:sz w:val="24"/>
          <w:szCs w:val="24"/>
          <w:lang w:val="lt-LT"/>
        </w:rPr>
      </w:pPr>
      <w:r>
        <w:rPr>
          <w:b/>
          <w:sz w:val="24"/>
          <w:szCs w:val="24"/>
          <w:lang w:val="lt-LT"/>
        </w:rPr>
        <w:t>2.Ugdymo proceso organizavimas</w:t>
      </w:r>
    </w:p>
    <w:p w:rsidR="00C37822" w:rsidRDefault="00C37822" w:rsidP="00F544A0">
      <w:pPr>
        <w:spacing w:line="360" w:lineRule="auto"/>
        <w:ind w:firstLine="720"/>
        <w:jc w:val="both"/>
        <w:rPr>
          <w:sz w:val="24"/>
          <w:szCs w:val="24"/>
          <w:lang w:val="lt-LT"/>
        </w:rPr>
      </w:pPr>
      <w:r>
        <w:rPr>
          <w:sz w:val="24"/>
          <w:szCs w:val="24"/>
          <w:lang w:val="lt-LT"/>
        </w:rPr>
        <w:t>2.1.Darbo savaitė – 5 dienos.</w:t>
      </w:r>
    </w:p>
    <w:p w:rsidR="00C37822" w:rsidRDefault="00C37822" w:rsidP="00F544A0">
      <w:pPr>
        <w:spacing w:line="360" w:lineRule="auto"/>
        <w:ind w:firstLine="720"/>
        <w:jc w:val="both"/>
        <w:rPr>
          <w:sz w:val="24"/>
          <w:szCs w:val="24"/>
          <w:lang w:val="lt-LT"/>
        </w:rPr>
      </w:pPr>
      <w:r>
        <w:rPr>
          <w:sz w:val="24"/>
          <w:szCs w:val="24"/>
          <w:lang w:val="lt-LT"/>
        </w:rPr>
        <w:t>2.2. Pamokos trukmė 45 min. 1 klasė – 35 min.</w:t>
      </w:r>
    </w:p>
    <w:p w:rsidR="00C37822" w:rsidRDefault="00C37822" w:rsidP="00F544A0">
      <w:pPr>
        <w:spacing w:line="360" w:lineRule="auto"/>
        <w:ind w:firstLine="720"/>
        <w:jc w:val="both"/>
        <w:rPr>
          <w:sz w:val="24"/>
          <w:szCs w:val="24"/>
          <w:lang w:val="lt-LT"/>
        </w:rPr>
      </w:pPr>
      <w:r>
        <w:rPr>
          <w:sz w:val="24"/>
          <w:szCs w:val="24"/>
          <w:lang w:val="lt-LT"/>
        </w:rPr>
        <w:t>2.3.Pertraukų trukmė po 1, 2, 5 ir 6 pamokų -10 min. Po 3 ir 4 pamokų – 15 min.</w:t>
      </w:r>
    </w:p>
    <w:p w:rsidR="00C37822" w:rsidRDefault="00C37822" w:rsidP="00F544A0">
      <w:pPr>
        <w:spacing w:line="360" w:lineRule="auto"/>
        <w:ind w:firstLine="720"/>
        <w:jc w:val="both"/>
        <w:rPr>
          <w:sz w:val="24"/>
          <w:szCs w:val="24"/>
          <w:lang w:val="lt-LT"/>
        </w:rPr>
      </w:pPr>
      <w:r>
        <w:rPr>
          <w:sz w:val="24"/>
          <w:szCs w:val="24"/>
          <w:lang w:val="lt-LT"/>
        </w:rPr>
        <w:lastRenderedPageBreak/>
        <w:t>2.4. Pamokų pradžia 8.00 val. Pamokų skaičius – ne daugiau 7 pamokų per dieną. Mokykla atrakinama ir užrakinama pagal grafiką, suderintą su transportu ir pamokų tvarkaraščiu.</w:t>
      </w:r>
    </w:p>
    <w:p w:rsidR="00C37822" w:rsidRDefault="00C37822" w:rsidP="00F544A0">
      <w:pPr>
        <w:spacing w:line="360" w:lineRule="auto"/>
        <w:ind w:firstLine="720"/>
        <w:jc w:val="both"/>
        <w:rPr>
          <w:sz w:val="24"/>
          <w:szCs w:val="24"/>
          <w:lang w:val="lt-LT"/>
        </w:rPr>
      </w:pPr>
      <w:r>
        <w:rPr>
          <w:sz w:val="24"/>
          <w:szCs w:val="24"/>
          <w:lang w:val="lt-LT"/>
        </w:rPr>
        <w:t>2.5. Pamokų skaičius per savaitę nustatomas ugdymo planuose.</w:t>
      </w:r>
    </w:p>
    <w:p w:rsidR="00C37822" w:rsidRDefault="00C37822" w:rsidP="00F544A0">
      <w:pPr>
        <w:spacing w:line="360" w:lineRule="auto"/>
        <w:ind w:firstLine="720"/>
        <w:jc w:val="both"/>
        <w:rPr>
          <w:sz w:val="24"/>
          <w:szCs w:val="24"/>
          <w:lang w:val="lt-LT"/>
        </w:rPr>
      </w:pPr>
      <w:r>
        <w:rPr>
          <w:sz w:val="24"/>
          <w:szCs w:val="24"/>
          <w:lang w:val="lt-LT"/>
        </w:rPr>
        <w:t>2.6. Pamokų ir neformaliojo ugdymo užsiėmimų kaita nustatoma pamokų tvarkaraščiu ir neformaliojo ugdymo grafiku.</w:t>
      </w:r>
    </w:p>
    <w:p w:rsidR="00C37822" w:rsidRDefault="00C37822" w:rsidP="00F544A0">
      <w:pPr>
        <w:spacing w:line="360" w:lineRule="auto"/>
        <w:ind w:firstLine="720"/>
        <w:jc w:val="both"/>
        <w:rPr>
          <w:sz w:val="24"/>
          <w:szCs w:val="24"/>
          <w:lang w:val="lt-LT"/>
        </w:rPr>
      </w:pPr>
      <w:r>
        <w:rPr>
          <w:sz w:val="24"/>
          <w:szCs w:val="24"/>
          <w:lang w:val="lt-LT"/>
        </w:rPr>
        <w:t>2.7. Mokytojai pavaduoti kitą mokytoją gali tik gavę mokyklos vadovų nurodymą.</w:t>
      </w:r>
    </w:p>
    <w:p w:rsidR="00C37822" w:rsidRDefault="00C37822" w:rsidP="00F544A0">
      <w:pPr>
        <w:spacing w:line="360" w:lineRule="auto"/>
        <w:ind w:firstLine="720"/>
        <w:jc w:val="both"/>
        <w:rPr>
          <w:sz w:val="24"/>
          <w:szCs w:val="24"/>
          <w:lang w:val="lt-LT"/>
        </w:rPr>
      </w:pPr>
      <w:r>
        <w:rPr>
          <w:sz w:val="24"/>
          <w:szCs w:val="24"/>
          <w:lang w:val="lt-LT"/>
        </w:rPr>
        <w:t>2.8. Pamokos pradžią ir pabaigą skelbia skambutis.</w:t>
      </w:r>
    </w:p>
    <w:p w:rsidR="00C37822" w:rsidRDefault="00C37822" w:rsidP="00F544A0">
      <w:pPr>
        <w:spacing w:line="360" w:lineRule="auto"/>
        <w:ind w:firstLine="720"/>
        <w:jc w:val="both"/>
        <w:rPr>
          <w:sz w:val="24"/>
          <w:szCs w:val="24"/>
          <w:lang w:val="lt-LT"/>
        </w:rPr>
      </w:pPr>
      <w:r>
        <w:rPr>
          <w:sz w:val="24"/>
          <w:szCs w:val="24"/>
          <w:lang w:val="lt-LT"/>
        </w:rPr>
        <w:t>2.9. Dienynas – valstybinis dokumentas, kurį tvarko ir pildo, vadovaudamasis paaiškinimais ir pedagogų tarybos posėdžių nutarimais, tik mokytojas. Dienyną net trumpam patikėti moksleiviams neleidžiama.</w:t>
      </w:r>
    </w:p>
    <w:p w:rsidR="00C37822" w:rsidRPr="00C37822" w:rsidRDefault="00C37822" w:rsidP="00F544A0">
      <w:pPr>
        <w:spacing w:line="360" w:lineRule="auto"/>
        <w:ind w:firstLine="720"/>
        <w:jc w:val="both"/>
        <w:rPr>
          <w:sz w:val="24"/>
          <w:szCs w:val="24"/>
          <w:lang w:val="lt-LT"/>
        </w:rPr>
      </w:pPr>
      <w:r>
        <w:rPr>
          <w:sz w:val="24"/>
          <w:szCs w:val="24"/>
          <w:lang w:val="lt-LT"/>
        </w:rPr>
        <w:t>2.10. Dienynai laikomi mokytojų kambaryje jiems skirtoje vietoje, neštis į namus, palikti jų kabinete negalima. Mokytojas eina į pamokas tik su dienynu, po pamokos nedelsiant atneša dienyną į mokytojų kambarį ir įdeda į jam skirtą vietą. Mokytojai, neturintys pamokoje dienyno, jį pildo tą pačią dieną pertraukų metu arba po pamokų mokytojų kambaryje.</w:t>
      </w:r>
    </w:p>
    <w:p w:rsidR="00C37822" w:rsidRDefault="00C37822" w:rsidP="00F544A0">
      <w:pPr>
        <w:spacing w:line="360" w:lineRule="auto"/>
        <w:ind w:firstLine="720"/>
        <w:rPr>
          <w:sz w:val="24"/>
          <w:szCs w:val="24"/>
          <w:lang w:val="lt-LT"/>
        </w:rPr>
      </w:pPr>
      <w:r>
        <w:rPr>
          <w:b/>
          <w:sz w:val="24"/>
          <w:szCs w:val="24"/>
          <w:lang w:val="lt-LT"/>
        </w:rPr>
        <w:t>3. Ugdymo rezultatų apskaita</w:t>
      </w:r>
    </w:p>
    <w:p w:rsidR="00C37822" w:rsidRDefault="00C37822" w:rsidP="00F544A0">
      <w:pPr>
        <w:spacing w:line="360" w:lineRule="auto"/>
        <w:ind w:firstLine="720"/>
        <w:jc w:val="both"/>
        <w:rPr>
          <w:sz w:val="24"/>
          <w:szCs w:val="24"/>
          <w:lang w:val="lt-LT"/>
        </w:rPr>
      </w:pPr>
      <w:r>
        <w:rPr>
          <w:sz w:val="24"/>
          <w:szCs w:val="24"/>
          <w:lang w:val="lt-LT"/>
        </w:rPr>
        <w:t>3.1. Ugdymo rezultatai (pažymiai) fiksuojami klasių dienynuose.</w:t>
      </w:r>
    </w:p>
    <w:p w:rsidR="00C37822" w:rsidRDefault="00C37822" w:rsidP="00F544A0">
      <w:pPr>
        <w:spacing w:line="360" w:lineRule="auto"/>
        <w:ind w:firstLine="720"/>
        <w:jc w:val="both"/>
        <w:rPr>
          <w:sz w:val="24"/>
          <w:szCs w:val="24"/>
          <w:lang w:val="lt-LT"/>
        </w:rPr>
      </w:pPr>
      <w:r>
        <w:rPr>
          <w:sz w:val="24"/>
          <w:szCs w:val="24"/>
          <w:lang w:val="lt-LT"/>
        </w:rPr>
        <w:t>3.2. Pažymiai surašomi į pažymių knygeles.</w:t>
      </w:r>
    </w:p>
    <w:p w:rsidR="00C37822" w:rsidRDefault="00C37822" w:rsidP="00F544A0">
      <w:pPr>
        <w:spacing w:line="360" w:lineRule="auto"/>
        <w:ind w:firstLine="720"/>
        <w:jc w:val="both"/>
        <w:rPr>
          <w:sz w:val="24"/>
          <w:szCs w:val="24"/>
          <w:lang w:val="lt-LT"/>
        </w:rPr>
      </w:pPr>
      <w:r>
        <w:rPr>
          <w:sz w:val="24"/>
          <w:szCs w:val="24"/>
          <w:lang w:val="lt-LT"/>
        </w:rPr>
        <w:t xml:space="preserve">3.3. Trimestro pažymys išvedamas iš nemažiau kaip 3 pažymių. </w:t>
      </w:r>
    </w:p>
    <w:p w:rsidR="00C37822" w:rsidRDefault="00C37822" w:rsidP="00F544A0">
      <w:pPr>
        <w:spacing w:line="360" w:lineRule="auto"/>
        <w:ind w:firstLine="720"/>
        <w:jc w:val="both"/>
        <w:rPr>
          <w:sz w:val="24"/>
          <w:szCs w:val="24"/>
          <w:lang w:val="lt-LT"/>
        </w:rPr>
      </w:pPr>
      <w:r>
        <w:rPr>
          <w:sz w:val="24"/>
          <w:szCs w:val="24"/>
          <w:lang w:val="lt-LT"/>
        </w:rPr>
        <w:t>3.4. Metiniai  pažymiai išvedami baigus mokslo metus.</w:t>
      </w:r>
    </w:p>
    <w:p w:rsidR="00C37822" w:rsidRPr="00C37822" w:rsidRDefault="00C37822" w:rsidP="00F544A0">
      <w:pPr>
        <w:spacing w:line="360" w:lineRule="auto"/>
        <w:ind w:firstLine="720"/>
        <w:jc w:val="both"/>
        <w:rPr>
          <w:sz w:val="24"/>
          <w:szCs w:val="24"/>
          <w:lang w:val="lt-LT"/>
        </w:rPr>
      </w:pPr>
      <w:r>
        <w:rPr>
          <w:sz w:val="24"/>
          <w:szCs w:val="24"/>
          <w:lang w:val="lt-LT"/>
        </w:rPr>
        <w:t>3.5. Pažangumo suvestinės užpildomos per 5 dienas po trimestro at mokslo metų pabaigos.</w:t>
      </w:r>
    </w:p>
    <w:p w:rsidR="00C37822" w:rsidRPr="00C37822" w:rsidRDefault="00C37822" w:rsidP="00F544A0">
      <w:pPr>
        <w:spacing w:line="360" w:lineRule="auto"/>
        <w:ind w:firstLine="720"/>
        <w:rPr>
          <w:b/>
          <w:sz w:val="24"/>
          <w:szCs w:val="24"/>
          <w:lang w:val="lt-LT"/>
        </w:rPr>
      </w:pPr>
      <w:r>
        <w:rPr>
          <w:b/>
          <w:sz w:val="24"/>
          <w:szCs w:val="24"/>
          <w:lang w:val="lt-LT"/>
        </w:rPr>
        <w:t>4. Lankomumas.</w:t>
      </w:r>
    </w:p>
    <w:p w:rsidR="00C37822" w:rsidRDefault="00C37822" w:rsidP="00F544A0">
      <w:pPr>
        <w:spacing w:line="360" w:lineRule="auto"/>
        <w:ind w:firstLine="720"/>
        <w:jc w:val="both"/>
        <w:rPr>
          <w:sz w:val="24"/>
          <w:szCs w:val="24"/>
          <w:lang w:val="lt-LT"/>
        </w:rPr>
      </w:pPr>
      <w:r>
        <w:rPr>
          <w:sz w:val="24"/>
          <w:szCs w:val="24"/>
          <w:lang w:val="lt-LT"/>
        </w:rPr>
        <w:t>4.1. Lankomumo apskaita vedama klasės dienynuose.</w:t>
      </w:r>
    </w:p>
    <w:p w:rsidR="00C37822" w:rsidRDefault="00C37822" w:rsidP="00F544A0">
      <w:pPr>
        <w:spacing w:line="360" w:lineRule="auto"/>
        <w:ind w:firstLine="720"/>
        <w:jc w:val="both"/>
        <w:rPr>
          <w:sz w:val="24"/>
          <w:szCs w:val="24"/>
          <w:lang w:val="lt-LT"/>
        </w:rPr>
      </w:pPr>
      <w:r>
        <w:rPr>
          <w:sz w:val="24"/>
          <w:szCs w:val="24"/>
          <w:lang w:val="lt-LT"/>
        </w:rPr>
        <w:t>4.2. Praleistas pamokas žymima sutartiniu žymėjimu – „n“.</w:t>
      </w:r>
    </w:p>
    <w:p w:rsidR="00C37822" w:rsidRDefault="00C37822" w:rsidP="00F544A0">
      <w:pPr>
        <w:spacing w:line="360" w:lineRule="auto"/>
        <w:ind w:firstLine="720"/>
        <w:jc w:val="both"/>
        <w:rPr>
          <w:sz w:val="24"/>
          <w:szCs w:val="24"/>
          <w:lang w:val="lt-LT"/>
        </w:rPr>
      </w:pPr>
      <w:r>
        <w:rPr>
          <w:sz w:val="24"/>
          <w:szCs w:val="24"/>
          <w:lang w:val="lt-LT"/>
        </w:rPr>
        <w:t xml:space="preserve">4.3. Atleisti nuo pamokų tęvų bei moksleivių prašymu turi teisę klasės vadovas arba direktoriaus pavaduotoja ugdymui. </w:t>
      </w:r>
    </w:p>
    <w:p w:rsidR="00C37822" w:rsidRDefault="00C37822" w:rsidP="00F544A0">
      <w:pPr>
        <w:spacing w:line="360" w:lineRule="auto"/>
        <w:ind w:firstLine="720"/>
        <w:jc w:val="both"/>
        <w:rPr>
          <w:sz w:val="24"/>
          <w:szCs w:val="24"/>
          <w:lang w:val="lt-LT"/>
        </w:rPr>
      </w:pPr>
      <w:r>
        <w:rPr>
          <w:sz w:val="24"/>
          <w:szCs w:val="24"/>
          <w:lang w:val="lt-LT"/>
        </w:rPr>
        <w:t>4.4. Pateisinamomis pamokomis laikomos pamokos, praleistos dėl ligos, iškvietimų pas stomatologą, policiją, kitais nuo mokinio  nepriklausančiais atvejais ( tarp jų ir asmeniniais ).</w:t>
      </w:r>
    </w:p>
    <w:p w:rsidR="00C37822" w:rsidRDefault="00C37822" w:rsidP="00F544A0">
      <w:pPr>
        <w:spacing w:line="360" w:lineRule="auto"/>
        <w:ind w:firstLine="720"/>
        <w:jc w:val="both"/>
        <w:rPr>
          <w:sz w:val="24"/>
          <w:szCs w:val="24"/>
          <w:lang w:val="lt-LT"/>
        </w:rPr>
      </w:pPr>
      <w:r>
        <w:rPr>
          <w:sz w:val="24"/>
          <w:szCs w:val="24"/>
          <w:lang w:val="lt-LT"/>
        </w:rPr>
        <w:t>4.5. Pamokos pateisinamos pateikus pateisinamus dokumentus (tarp jų ir tėvų paaiškinimus).</w:t>
      </w:r>
    </w:p>
    <w:p w:rsidR="00C37822" w:rsidRDefault="00C37822" w:rsidP="00F544A0">
      <w:pPr>
        <w:spacing w:line="360" w:lineRule="auto"/>
        <w:ind w:firstLine="720"/>
        <w:jc w:val="both"/>
        <w:rPr>
          <w:sz w:val="24"/>
          <w:szCs w:val="24"/>
          <w:lang w:val="lt-LT"/>
        </w:rPr>
      </w:pPr>
      <w:r>
        <w:rPr>
          <w:sz w:val="24"/>
          <w:szCs w:val="24"/>
          <w:lang w:val="lt-LT"/>
        </w:rPr>
        <w:t>4.6. Dokumentai, kuriuose yra taisymų laikomi negaliojančiais.</w:t>
      </w:r>
    </w:p>
    <w:p w:rsidR="00C37822" w:rsidRDefault="00C37822" w:rsidP="00F544A0">
      <w:pPr>
        <w:spacing w:line="360" w:lineRule="auto"/>
        <w:ind w:firstLine="720"/>
        <w:jc w:val="both"/>
        <w:rPr>
          <w:sz w:val="24"/>
          <w:szCs w:val="24"/>
          <w:lang w:val="lt-LT"/>
        </w:rPr>
      </w:pPr>
      <w:r>
        <w:rPr>
          <w:sz w:val="24"/>
          <w:szCs w:val="24"/>
          <w:lang w:val="lt-LT"/>
        </w:rPr>
        <w:t>4.7. Nesant mokinio  mokykloje be pateisinimo klasės vadovas privalo išsiaiškinti nebuvimo priežastis.</w:t>
      </w:r>
    </w:p>
    <w:p w:rsidR="00C37822" w:rsidRPr="00C37822" w:rsidRDefault="00C37822" w:rsidP="00F544A0">
      <w:pPr>
        <w:spacing w:line="360" w:lineRule="auto"/>
        <w:ind w:firstLine="720"/>
        <w:rPr>
          <w:b/>
          <w:sz w:val="24"/>
          <w:szCs w:val="24"/>
          <w:lang w:val="lt-LT"/>
        </w:rPr>
      </w:pPr>
      <w:r>
        <w:rPr>
          <w:b/>
          <w:sz w:val="24"/>
          <w:szCs w:val="24"/>
          <w:lang w:val="lt-LT"/>
        </w:rPr>
        <w:t xml:space="preserve">5. </w:t>
      </w:r>
      <w:proofErr w:type="spellStart"/>
      <w:r>
        <w:rPr>
          <w:b/>
          <w:sz w:val="24"/>
          <w:szCs w:val="24"/>
          <w:lang w:val="lt-LT"/>
        </w:rPr>
        <w:t>Popamokinė</w:t>
      </w:r>
      <w:proofErr w:type="spellEnd"/>
      <w:r>
        <w:rPr>
          <w:b/>
          <w:sz w:val="24"/>
          <w:szCs w:val="24"/>
          <w:lang w:val="lt-LT"/>
        </w:rPr>
        <w:t xml:space="preserve"> veikla ir neformalusis ugdymas.</w:t>
      </w:r>
    </w:p>
    <w:p w:rsidR="00C37822" w:rsidRDefault="00C37822" w:rsidP="00F544A0">
      <w:pPr>
        <w:spacing w:line="360" w:lineRule="auto"/>
        <w:ind w:firstLine="720"/>
        <w:jc w:val="both"/>
        <w:rPr>
          <w:sz w:val="24"/>
          <w:szCs w:val="24"/>
          <w:lang w:val="lt-LT"/>
        </w:rPr>
      </w:pPr>
      <w:r>
        <w:rPr>
          <w:sz w:val="24"/>
          <w:szCs w:val="24"/>
          <w:lang w:val="lt-LT"/>
        </w:rPr>
        <w:t>5.1. Laisvalaikis organizuojamas neformaliojo ugdymo grafiku, kultūrinių ir sporto renginių planu.</w:t>
      </w:r>
    </w:p>
    <w:p w:rsidR="00C37822" w:rsidRDefault="00C37822" w:rsidP="00F544A0">
      <w:pPr>
        <w:spacing w:line="360" w:lineRule="auto"/>
        <w:ind w:firstLine="720"/>
        <w:jc w:val="both"/>
        <w:rPr>
          <w:sz w:val="24"/>
          <w:szCs w:val="24"/>
          <w:lang w:val="lt-LT"/>
        </w:rPr>
      </w:pPr>
      <w:r>
        <w:rPr>
          <w:sz w:val="24"/>
          <w:szCs w:val="24"/>
          <w:lang w:val="lt-LT"/>
        </w:rPr>
        <w:lastRenderedPageBreak/>
        <w:t>5.2. Neformaliojo ugdymo būrelius mokiniai renkasi savanoriškai; mokykla stengiasi patenkinti mokinių pageidavimus. Lentoje iškabinamas siūlomų būrelių sąrašas, jų pavadinimai,  mokytojo pavardė  ir mokiniai užsirašo į norimą būrelį.</w:t>
      </w:r>
    </w:p>
    <w:p w:rsidR="00C37822" w:rsidRDefault="00C37822" w:rsidP="00F544A0">
      <w:pPr>
        <w:spacing w:line="360" w:lineRule="auto"/>
        <w:ind w:firstLine="720"/>
        <w:jc w:val="both"/>
        <w:rPr>
          <w:sz w:val="24"/>
          <w:szCs w:val="24"/>
          <w:lang w:val="lt-LT"/>
        </w:rPr>
      </w:pPr>
      <w:r>
        <w:rPr>
          <w:sz w:val="24"/>
          <w:szCs w:val="24"/>
          <w:lang w:val="lt-LT"/>
        </w:rPr>
        <w:t>5.3. Dalyvavimas kultūriniuose ir sporto renginiuose klasei yra privalomas.</w:t>
      </w:r>
    </w:p>
    <w:p w:rsidR="00C37822" w:rsidRDefault="00C37822" w:rsidP="00F544A0">
      <w:pPr>
        <w:spacing w:line="360" w:lineRule="auto"/>
        <w:ind w:firstLine="720"/>
        <w:jc w:val="both"/>
        <w:rPr>
          <w:sz w:val="24"/>
          <w:szCs w:val="24"/>
          <w:lang w:val="lt-LT"/>
        </w:rPr>
      </w:pPr>
      <w:r>
        <w:rPr>
          <w:sz w:val="24"/>
          <w:szCs w:val="24"/>
          <w:lang w:val="lt-LT"/>
        </w:rPr>
        <w:t>5.4. Klasės vakarėliai ir diskotekos organizuojami pagal planą ir suderinus su mokyklos administracija.</w:t>
      </w:r>
    </w:p>
    <w:p w:rsidR="00C37822" w:rsidRPr="00C37822" w:rsidRDefault="00C37822" w:rsidP="00F544A0">
      <w:pPr>
        <w:spacing w:line="360" w:lineRule="auto"/>
        <w:ind w:firstLine="720"/>
        <w:rPr>
          <w:b/>
          <w:sz w:val="24"/>
          <w:szCs w:val="24"/>
          <w:lang w:val="lt-LT"/>
        </w:rPr>
      </w:pPr>
      <w:r>
        <w:rPr>
          <w:b/>
          <w:sz w:val="24"/>
          <w:szCs w:val="24"/>
          <w:lang w:val="lt-LT"/>
        </w:rPr>
        <w:t>6. Budėjimas.</w:t>
      </w:r>
    </w:p>
    <w:p w:rsidR="00C37822" w:rsidRDefault="00C37822" w:rsidP="00F544A0">
      <w:pPr>
        <w:spacing w:line="360" w:lineRule="auto"/>
        <w:ind w:firstLine="720"/>
        <w:jc w:val="both"/>
        <w:rPr>
          <w:sz w:val="24"/>
          <w:szCs w:val="24"/>
          <w:lang w:val="lt-LT"/>
        </w:rPr>
      </w:pPr>
      <w:r>
        <w:rPr>
          <w:sz w:val="24"/>
          <w:szCs w:val="24"/>
          <w:lang w:val="lt-LT"/>
        </w:rPr>
        <w:t>6.1. Mokiniai budi savo klasėse pagal klasės vadovo nustatytą grafiką ( plauna lentą, atneša kreidą, prižiūri tvarką, po pamokų sustato kedės ir sutvarko patalpą ).</w:t>
      </w:r>
    </w:p>
    <w:p w:rsidR="00C37822" w:rsidRDefault="00C37822" w:rsidP="00F544A0">
      <w:pPr>
        <w:spacing w:line="360" w:lineRule="auto"/>
        <w:ind w:firstLine="720"/>
        <w:jc w:val="both"/>
        <w:rPr>
          <w:sz w:val="24"/>
          <w:szCs w:val="24"/>
          <w:lang w:val="lt-LT"/>
        </w:rPr>
      </w:pPr>
      <w:r>
        <w:rPr>
          <w:sz w:val="24"/>
          <w:szCs w:val="24"/>
          <w:lang w:val="lt-LT"/>
        </w:rPr>
        <w:t>6.2. Pagal grafiką 5 – 10 klasių mokiniai budi koridoriuose ir po pamokų tikriną klasių patalpas įrašant pažymius į specialų sąsiuvinį.</w:t>
      </w:r>
    </w:p>
    <w:p w:rsidR="00C37822" w:rsidRDefault="00C37822" w:rsidP="00F544A0">
      <w:pPr>
        <w:spacing w:line="360" w:lineRule="auto"/>
        <w:ind w:firstLine="720"/>
        <w:jc w:val="both"/>
        <w:rPr>
          <w:sz w:val="24"/>
          <w:szCs w:val="24"/>
          <w:lang w:val="lt-LT"/>
        </w:rPr>
      </w:pPr>
      <w:r>
        <w:rPr>
          <w:sz w:val="24"/>
          <w:szCs w:val="24"/>
          <w:lang w:val="lt-LT"/>
        </w:rPr>
        <w:t>6.3. Mokytojai budi pertraukų metu koridoriuose pagal tvarkaraštį.</w:t>
      </w:r>
    </w:p>
    <w:p w:rsidR="00C37822" w:rsidRDefault="00C37822" w:rsidP="00F544A0">
      <w:pPr>
        <w:spacing w:line="360" w:lineRule="auto"/>
        <w:ind w:firstLine="720"/>
        <w:jc w:val="both"/>
        <w:rPr>
          <w:sz w:val="24"/>
          <w:szCs w:val="24"/>
          <w:lang w:val="lt-LT"/>
        </w:rPr>
      </w:pPr>
      <w:r>
        <w:rPr>
          <w:sz w:val="24"/>
          <w:szCs w:val="24"/>
          <w:lang w:val="lt-LT"/>
        </w:rPr>
        <w:t>6.4. Diskotekose budi klasė ir du mokytojai.</w:t>
      </w:r>
    </w:p>
    <w:p w:rsidR="00C37822" w:rsidRDefault="00C37822" w:rsidP="00F544A0">
      <w:pPr>
        <w:spacing w:line="360" w:lineRule="auto"/>
        <w:ind w:firstLine="720"/>
        <w:jc w:val="both"/>
        <w:rPr>
          <w:sz w:val="24"/>
          <w:szCs w:val="24"/>
          <w:lang w:val="lt-LT"/>
        </w:rPr>
      </w:pPr>
      <w:r>
        <w:rPr>
          <w:sz w:val="24"/>
          <w:szCs w:val="24"/>
          <w:lang w:val="lt-LT"/>
        </w:rPr>
        <w:t>6.5. Budintis mokytojas privalo užtikrinti tvarką ir drausmę koridoriuje ir jame esančiuose kabinetuose.</w:t>
      </w:r>
    </w:p>
    <w:p w:rsidR="00C37822" w:rsidRPr="00C37822" w:rsidRDefault="00C37822" w:rsidP="00F544A0">
      <w:pPr>
        <w:spacing w:line="360" w:lineRule="auto"/>
        <w:ind w:firstLine="720"/>
        <w:rPr>
          <w:b/>
          <w:sz w:val="24"/>
          <w:szCs w:val="24"/>
          <w:lang w:val="lt-LT"/>
        </w:rPr>
      </w:pPr>
      <w:r>
        <w:rPr>
          <w:b/>
          <w:sz w:val="24"/>
          <w:szCs w:val="24"/>
          <w:lang w:val="lt-LT"/>
        </w:rPr>
        <w:t>7. Mokinių  ir tėvų informavimas.</w:t>
      </w:r>
    </w:p>
    <w:p w:rsidR="00C37822" w:rsidRDefault="00C37822" w:rsidP="00F544A0">
      <w:pPr>
        <w:spacing w:line="360" w:lineRule="auto"/>
        <w:ind w:firstLine="720"/>
        <w:jc w:val="both"/>
        <w:rPr>
          <w:sz w:val="24"/>
          <w:szCs w:val="24"/>
          <w:lang w:val="lt-LT"/>
        </w:rPr>
      </w:pPr>
      <w:r>
        <w:rPr>
          <w:sz w:val="24"/>
          <w:szCs w:val="24"/>
          <w:lang w:val="lt-LT"/>
        </w:rPr>
        <w:t>7.1. Pamokų laiko pakeitimas, pamokų pakeitimai ir kita informacija skelbiama mokiniams raštu.</w:t>
      </w:r>
    </w:p>
    <w:p w:rsidR="00C37822" w:rsidRDefault="00C37822" w:rsidP="00F544A0">
      <w:pPr>
        <w:spacing w:line="360" w:lineRule="auto"/>
        <w:ind w:firstLine="720"/>
        <w:jc w:val="both"/>
        <w:rPr>
          <w:sz w:val="24"/>
          <w:szCs w:val="24"/>
          <w:lang w:val="lt-LT"/>
        </w:rPr>
      </w:pPr>
      <w:r>
        <w:rPr>
          <w:sz w:val="24"/>
          <w:szCs w:val="24"/>
          <w:lang w:val="lt-LT"/>
        </w:rPr>
        <w:t>7.2. Skelbiama informacija raštu apie dalyvavimą varžybose, olimpiadose, konkursuose, viktorinose, paskatinimus ir nuobaudas.</w:t>
      </w:r>
    </w:p>
    <w:p w:rsidR="00C37822" w:rsidRPr="00C37822" w:rsidRDefault="00C37822" w:rsidP="00F544A0">
      <w:pPr>
        <w:spacing w:line="360" w:lineRule="auto"/>
        <w:ind w:firstLine="720"/>
        <w:rPr>
          <w:b/>
          <w:sz w:val="24"/>
          <w:szCs w:val="24"/>
          <w:lang w:val="lt-LT"/>
        </w:rPr>
      </w:pPr>
      <w:r>
        <w:rPr>
          <w:b/>
          <w:sz w:val="24"/>
          <w:szCs w:val="24"/>
          <w:lang w:val="lt-LT"/>
        </w:rPr>
        <w:t>8. Mokinių pavėžėjimas.</w:t>
      </w:r>
    </w:p>
    <w:p w:rsidR="00C37822" w:rsidRDefault="00C37822" w:rsidP="00F544A0">
      <w:pPr>
        <w:spacing w:line="360" w:lineRule="auto"/>
        <w:ind w:firstLine="720"/>
        <w:jc w:val="both"/>
        <w:rPr>
          <w:sz w:val="24"/>
          <w:szCs w:val="24"/>
          <w:lang w:val="lt-LT"/>
        </w:rPr>
      </w:pPr>
      <w:r>
        <w:rPr>
          <w:sz w:val="24"/>
          <w:szCs w:val="24"/>
          <w:lang w:val="lt-LT"/>
        </w:rPr>
        <w:t>8.1. Mokiniai vežami maršrutiniais autobusais ( išduodami nemokamo važinėjimo visuomeniniu transportu pažymėjimai ).</w:t>
      </w:r>
    </w:p>
    <w:p w:rsidR="00C37822" w:rsidRDefault="00C37822" w:rsidP="00F544A0">
      <w:pPr>
        <w:spacing w:line="360" w:lineRule="auto"/>
        <w:ind w:firstLine="720"/>
        <w:jc w:val="both"/>
        <w:rPr>
          <w:sz w:val="24"/>
          <w:szCs w:val="24"/>
          <w:lang w:val="lt-LT"/>
        </w:rPr>
      </w:pPr>
      <w:r>
        <w:rPr>
          <w:b/>
          <w:sz w:val="24"/>
          <w:szCs w:val="24"/>
          <w:lang w:val="lt-LT"/>
        </w:rPr>
        <w:t>9. Mokinių maitinimas.</w:t>
      </w:r>
    </w:p>
    <w:p w:rsidR="00C37822" w:rsidRDefault="00C37822" w:rsidP="00F544A0">
      <w:pPr>
        <w:spacing w:line="360" w:lineRule="auto"/>
        <w:ind w:firstLine="720"/>
        <w:jc w:val="both"/>
        <w:rPr>
          <w:sz w:val="24"/>
          <w:szCs w:val="24"/>
          <w:lang w:val="lt-LT"/>
        </w:rPr>
      </w:pPr>
      <w:r>
        <w:rPr>
          <w:sz w:val="24"/>
          <w:szCs w:val="24"/>
          <w:lang w:val="lt-LT"/>
        </w:rPr>
        <w:t>9.1.Mokinių nemokamas maitinimas vykdomas remiantis Socialinės paramos mokiniams organizavimo ir teikimo tvarkos aprašu. Socialinės rūpybos skyriuje sudaromi sąrašai ir atsiunčiami į mokyklą.</w:t>
      </w:r>
    </w:p>
    <w:p w:rsidR="00C37822" w:rsidRDefault="00C37822" w:rsidP="00F544A0">
      <w:pPr>
        <w:spacing w:line="360" w:lineRule="auto"/>
        <w:ind w:firstLine="720"/>
        <w:jc w:val="both"/>
        <w:rPr>
          <w:sz w:val="24"/>
          <w:szCs w:val="24"/>
          <w:lang w:val="lt-LT"/>
        </w:rPr>
      </w:pPr>
      <w:r>
        <w:rPr>
          <w:sz w:val="24"/>
          <w:szCs w:val="24"/>
          <w:lang w:val="lt-LT"/>
        </w:rPr>
        <w:t>9.2. Mokiniai maitinami per tris pertraukas. Po 2 pamokos valgo 1 – 4 klasės, po 3 pamokos –  5–7 klasės ir po 4 pamokos 8 - 10 klasės.</w:t>
      </w:r>
    </w:p>
    <w:p w:rsidR="00C37822" w:rsidRDefault="00C37822" w:rsidP="00F544A0">
      <w:pPr>
        <w:spacing w:line="360" w:lineRule="auto"/>
        <w:ind w:firstLine="720"/>
        <w:jc w:val="both"/>
        <w:rPr>
          <w:sz w:val="24"/>
          <w:szCs w:val="24"/>
          <w:lang w:val="lt-LT"/>
        </w:rPr>
      </w:pPr>
      <w:r>
        <w:rPr>
          <w:sz w:val="24"/>
          <w:szCs w:val="24"/>
          <w:lang w:val="lt-LT"/>
        </w:rPr>
        <w:t>9.3. Mokinių apskaitą veda direktoriaus pavaduotoja ugdymui, jai nebūnant –  budintis mokytojas.</w:t>
      </w:r>
    </w:p>
    <w:p w:rsidR="00C37822" w:rsidRDefault="00C37822" w:rsidP="00F544A0">
      <w:pPr>
        <w:spacing w:line="360" w:lineRule="auto"/>
        <w:ind w:firstLine="720"/>
        <w:jc w:val="both"/>
        <w:rPr>
          <w:sz w:val="24"/>
          <w:szCs w:val="24"/>
          <w:lang w:val="lt-LT"/>
        </w:rPr>
      </w:pPr>
      <w:r>
        <w:rPr>
          <w:b/>
          <w:sz w:val="24"/>
          <w:szCs w:val="24"/>
          <w:lang w:val="lt-LT"/>
        </w:rPr>
        <w:t>10.  Mokinių paskatinimas.</w:t>
      </w:r>
    </w:p>
    <w:p w:rsidR="00C37822" w:rsidRDefault="00C37822" w:rsidP="00F544A0">
      <w:pPr>
        <w:spacing w:line="360" w:lineRule="auto"/>
        <w:ind w:firstLine="720"/>
        <w:jc w:val="both"/>
        <w:rPr>
          <w:sz w:val="24"/>
          <w:szCs w:val="24"/>
          <w:lang w:val="lt-LT"/>
        </w:rPr>
      </w:pPr>
      <w:r>
        <w:rPr>
          <w:sz w:val="24"/>
          <w:szCs w:val="24"/>
          <w:lang w:val="lt-LT"/>
        </w:rPr>
        <w:t>10.1. Padėka žodžiu.</w:t>
      </w:r>
    </w:p>
    <w:p w:rsidR="00C37822" w:rsidRDefault="00C37822" w:rsidP="00F544A0">
      <w:pPr>
        <w:spacing w:line="360" w:lineRule="auto"/>
        <w:ind w:firstLine="720"/>
        <w:jc w:val="both"/>
        <w:rPr>
          <w:sz w:val="24"/>
          <w:szCs w:val="24"/>
          <w:lang w:val="lt-LT"/>
        </w:rPr>
      </w:pPr>
      <w:r>
        <w:rPr>
          <w:sz w:val="24"/>
          <w:szCs w:val="24"/>
          <w:lang w:val="lt-LT"/>
        </w:rPr>
        <w:t>10.2. Į pažymių knygelę įrašoma padėka tėvams.</w:t>
      </w:r>
    </w:p>
    <w:p w:rsidR="00C37822" w:rsidRDefault="00C37822" w:rsidP="00F544A0">
      <w:pPr>
        <w:spacing w:line="360" w:lineRule="auto"/>
        <w:ind w:firstLine="720"/>
        <w:jc w:val="both"/>
        <w:rPr>
          <w:sz w:val="24"/>
          <w:szCs w:val="24"/>
          <w:lang w:val="lt-LT"/>
        </w:rPr>
      </w:pPr>
      <w:r>
        <w:rPr>
          <w:sz w:val="24"/>
          <w:szCs w:val="24"/>
          <w:lang w:val="lt-LT"/>
        </w:rPr>
        <w:t>10.3. Padėka raštu.</w:t>
      </w:r>
    </w:p>
    <w:p w:rsidR="00C37822" w:rsidRDefault="00C37822" w:rsidP="00F544A0">
      <w:pPr>
        <w:spacing w:line="360" w:lineRule="auto"/>
        <w:ind w:firstLine="720"/>
        <w:jc w:val="both"/>
        <w:rPr>
          <w:sz w:val="24"/>
          <w:szCs w:val="24"/>
          <w:lang w:val="lt-LT"/>
        </w:rPr>
      </w:pPr>
      <w:r>
        <w:rPr>
          <w:sz w:val="24"/>
          <w:szCs w:val="24"/>
          <w:lang w:val="lt-LT"/>
        </w:rPr>
        <w:t>10.4. Asmenine dovana.</w:t>
      </w:r>
    </w:p>
    <w:p w:rsidR="00C37822" w:rsidRDefault="00C37822" w:rsidP="00F544A0">
      <w:pPr>
        <w:spacing w:line="360" w:lineRule="auto"/>
        <w:ind w:firstLine="720"/>
        <w:jc w:val="both"/>
        <w:rPr>
          <w:sz w:val="24"/>
          <w:szCs w:val="24"/>
          <w:lang w:val="lt-LT"/>
        </w:rPr>
      </w:pPr>
      <w:r>
        <w:rPr>
          <w:sz w:val="24"/>
          <w:szCs w:val="24"/>
          <w:lang w:val="lt-LT"/>
        </w:rPr>
        <w:lastRenderedPageBreak/>
        <w:t>10.5. Nemokama ekskursija.</w:t>
      </w:r>
    </w:p>
    <w:p w:rsidR="00C37822" w:rsidRDefault="00C37822" w:rsidP="00F544A0">
      <w:pPr>
        <w:spacing w:line="360" w:lineRule="auto"/>
        <w:ind w:firstLine="720"/>
        <w:jc w:val="both"/>
        <w:rPr>
          <w:b/>
          <w:sz w:val="24"/>
          <w:szCs w:val="24"/>
          <w:lang w:val="lt-LT"/>
        </w:rPr>
      </w:pPr>
      <w:r>
        <w:rPr>
          <w:b/>
          <w:sz w:val="24"/>
          <w:szCs w:val="24"/>
          <w:lang w:val="lt-LT"/>
        </w:rPr>
        <w:t>11. Mokinių nuobaudos.</w:t>
      </w:r>
    </w:p>
    <w:p w:rsidR="00C37822" w:rsidRDefault="00F544A0" w:rsidP="00F544A0">
      <w:pPr>
        <w:spacing w:line="360" w:lineRule="auto"/>
        <w:ind w:firstLine="720"/>
        <w:jc w:val="both"/>
        <w:rPr>
          <w:sz w:val="24"/>
          <w:szCs w:val="24"/>
          <w:lang w:val="lt-LT"/>
        </w:rPr>
      </w:pPr>
      <w:r>
        <w:rPr>
          <w:sz w:val="24"/>
          <w:szCs w:val="24"/>
          <w:lang w:val="lt-LT"/>
        </w:rPr>
        <w:t>11.1. Įspė</w:t>
      </w:r>
      <w:r w:rsidR="00C37822">
        <w:rPr>
          <w:sz w:val="24"/>
          <w:szCs w:val="24"/>
          <w:lang w:val="lt-LT"/>
        </w:rPr>
        <w:t>jimas raštu.</w:t>
      </w:r>
    </w:p>
    <w:p w:rsidR="00C37822" w:rsidRDefault="00F544A0" w:rsidP="00F544A0">
      <w:pPr>
        <w:spacing w:line="360" w:lineRule="auto"/>
        <w:ind w:firstLine="720"/>
        <w:jc w:val="both"/>
        <w:rPr>
          <w:sz w:val="24"/>
          <w:szCs w:val="24"/>
          <w:lang w:val="lt-LT"/>
        </w:rPr>
      </w:pPr>
      <w:r>
        <w:rPr>
          <w:sz w:val="24"/>
          <w:szCs w:val="24"/>
          <w:lang w:val="lt-LT"/>
        </w:rPr>
        <w:t>11.2. Viešas įspė</w:t>
      </w:r>
      <w:r w:rsidR="00C37822">
        <w:rPr>
          <w:sz w:val="24"/>
          <w:szCs w:val="24"/>
          <w:lang w:val="lt-LT"/>
        </w:rPr>
        <w:t>jimas.</w:t>
      </w:r>
    </w:p>
    <w:p w:rsidR="00C37822" w:rsidRDefault="00C37822" w:rsidP="00F544A0">
      <w:pPr>
        <w:spacing w:line="360" w:lineRule="auto"/>
        <w:ind w:firstLine="720"/>
        <w:jc w:val="both"/>
        <w:rPr>
          <w:sz w:val="24"/>
          <w:szCs w:val="24"/>
          <w:lang w:val="lt-LT"/>
        </w:rPr>
      </w:pPr>
      <w:r>
        <w:rPr>
          <w:sz w:val="24"/>
          <w:szCs w:val="24"/>
          <w:lang w:val="lt-LT"/>
        </w:rPr>
        <w:t>11.3. Lengvatų apribojimas (dalyvauti diskotekoje, ekskursijoje, koncerte).</w:t>
      </w:r>
    </w:p>
    <w:p w:rsidR="00C37822" w:rsidRDefault="00C37822" w:rsidP="00F544A0">
      <w:pPr>
        <w:spacing w:line="360" w:lineRule="auto"/>
        <w:ind w:firstLine="720"/>
        <w:jc w:val="both"/>
        <w:rPr>
          <w:sz w:val="24"/>
          <w:szCs w:val="24"/>
          <w:lang w:val="lt-LT"/>
        </w:rPr>
      </w:pPr>
      <w:r>
        <w:rPr>
          <w:sz w:val="24"/>
          <w:szCs w:val="24"/>
          <w:lang w:val="lt-LT"/>
        </w:rPr>
        <w:t>11.4. Pastaba.</w:t>
      </w:r>
    </w:p>
    <w:p w:rsidR="00C37822" w:rsidRDefault="00C37822" w:rsidP="00F544A0">
      <w:pPr>
        <w:spacing w:line="360" w:lineRule="auto"/>
        <w:ind w:firstLine="720"/>
        <w:jc w:val="both"/>
        <w:rPr>
          <w:sz w:val="24"/>
          <w:szCs w:val="24"/>
          <w:lang w:val="lt-LT"/>
        </w:rPr>
      </w:pPr>
      <w:r>
        <w:rPr>
          <w:sz w:val="24"/>
          <w:szCs w:val="24"/>
          <w:lang w:val="lt-LT"/>
        </w:rPr>
        <w:t>11.5. Papeikimas.</w:t>
      </w:r>
    </w:p>
    <w:p w:rsidR="00C37822" w:rsidRDefault="00C37822" w:rsidP="00F544A0">
      <w:pPr>
        <w:spacing w:line="360" w:lineRule="auto"/>
        <w:ind w:firstLine="720"/>
        <w:jc w:val="both"/>
        <w:rPr>
          <w:sz w:val="24"/>
          <w:szCs w:val="24"/>
          <w:lang w:val="lt-LT"/>
        </w:rPr>
      </w:pPr>
      <w:r>
        <w:rPr>
          <w:sz w:val="24"/>
          <w:szCs w:val="24"/>
          <w:lang w:val="lt-LT"/>
        </w:rPr>
        <w:t>11.6. Mokinio elgesį gali svarstyti ir nuobaudas skirti pedagogų , mokyklos tarybos.</w:t>
      </w:r>
    </w:p>
    <w:p w:rsidR="00C37822" w:rsidRDefault="00C37822" w:rsidP="00F544A0">
      <w:pPr>
        <w:spacing w:line="360" w:lineRule="auto"/>
        <w:ind w:firstLine="720"/>
        <w:jc w:val="both"/>
        <w:rPr>
          <w:sz w:val="24"/>
          <w:szCs w:val="24"/>
          <w:lang w:val="lt-LT"/>
        </w:rPr>
      </w:pPr>
      <w:r>
        <w:rPr>
          <w:sz w:val="24"/>
          <w:szCs w:val="24"/>
          <w:lang w:val="lt-LT"/>
        </w:rPr>
        <w:t xml:space="preserve">11.7. Apie elgesio pažeidimus gali </w:t>
      </w:r>
      <w:proofErr w:type="spellStart"/>
      <w:r>
        <w:rPr>
          <w:sz w:val="24"/>
          <w:szCs w:val="24"/>
          <w:lang w:val="lt-LT"/>
        </w:rPr>
        <w:t>bųti</w:t>
      </w:r>
      <w:proofErr w:type="spellEnd"/>
      <w:r>
        <w:rPr>
          <w:sz w:val="24"/>
          <w:szCs w:val="24"/>
          <w:lang w:val="lt-LT"/>
        </w:rPr>
        <w:t xml:space="preserve"> informuojama policijos nuovados nepilnamečių reikalų inspekcija, vaikų teisių apsaugos tarnyba.</w:t>
      </w:r>
    </w:p>
    <w:p w:rsidR="00C37822" w:rsidRDefault="00C37822" w:rsidP="00F544A0">
      <w:pPr>
        <w:spacing w:line="360" w:lineRule="auto"/>
        <w:ind w:firstLine="720"/>
        <w:jc w:val="both"/>
        <w:rPr>
          <w:sz w:val="24"/>
          <w:szCs w:val="24"/>
          <w:lang w:val="lt-LT"/>
        </w:rPr>
      </w:pPr>
      <w:r>
        <w:rPr>
          <w:sz w:val="24"/>
          <w:szCs w:val="24"/>
          <w:lang w:val="lt-LT"/>
        </w:rPr>
        <w:t>11.8. Svarstant mokinio elgesį turi teisę dalyvauti mokinys ir jo tėvai.</w:t>
      </w:r>
    </w:p>
    <w:p w:rsidR="00C37822" w:rsidRDefault="00C37822" w:rsidP="00F544A0">
      <w:pPr>
        <w:spacing w:line="360" w:lineRule="auto"/>
        <w:ind w:firstLine="720"/>
        <w:jc w:val="both"/>
        <w:rPr>
          <w:sz w:val="24"/>
          <w:szCs w:val="24"/>
          <w:lang w:val="lt-LT"/>
        </w:rPr>
      </w:pPr>
      <w:r>
        <w:rPr>
          <w:sz w:val="24"/>
          <w:szCs w:val="24"/>
          <w:lang w:val="lt-LT"/>
        </w:rPr>
        <w:t>11.9. Apie nuobaudas informuojama mokyklos bendruomenė.</w:t>
      </w:r>
    </w:p>
    <w:p w:rsidR="00C37822" w:rsidRDefault="00C37822" w:rsidP="00F544A0">
      <w:pPr>
        <w:spacing w:line="360" w:lineRule="auto"/>
        <w:ind w:firstLine="720"/>
        <w:jc w:val="both"/>
        <w:rPr>
          <w:b/>
          <w:sz w:val="24"/>
          <w:szCs w:val="24"/>
          <w:lang w:val="lt-LT"/>
        </w:rPr>
      </w:pPr>
      <w:r>
        <w:rPr>
          <w:b/>
          <w:sz w:val="24"/>
          <w:szCs w:val="24"/>
          <w:lang w:val="lt-LT"/>
        </w:rPr>
        <w:t>12. Mokinių elgesio taisyklės</w:t>
      </w:r>
    </w:p>
    <w:p w:rsidR="00C37822" w:rsidRDefault="00C37822" w:rsidP="00F544A0">
      <w:pPr>
        <w:spacing w:line="360" w:lineRule="auto"/>
        <w:ind w:firstLine="720"/>
        <w:jc w:val="both"/>
        <w:rPr>
          <w:sz w:val="24"/>
          <w:szCs w:val="24"/>
        </w:rPr>
      </w:pPr>
      <w:r>
        <w:rPr>
          <w:sz w:val="24"/>
          <w:szCs w:val="24"/>
        </w:rPr>
        <w:t xml:space="preserve">12.1. </w:t>
      </w:r>
      <w:proofErr w:type="spellStart"/>
      <w:r>
        <w:rPr>
          <w:sz w:val="24"/>
          <w:szCs w:val="24"/>
        </w:rPr>
        <w:t>Mokinys</w:t>
      </w:r>
      <w:proofErr w:type="spellEnd"/>
      <w:r>
        <w:rPr>
          <w:sz w:val="24"/>
          <w:szCs w:val="24"/>
        </w:rPr>
        <w:t xml:space="preserve"> </w:t>
      </w:r>
      <w:proofErr w:type="spellStart"/>
      <w:r>
        <w:rPr>
          <w:sz w:val="24"/>
          <w:szCs w:val="24"/>
        </w:rPr>
        <w:t>privalo</w:t>
      </w:r>
      <w:proofErr w:type="spellEnd"/>
      <w:r>
        <w:rPr>
          <w:sz w:val="24"/>
          <w:szCs w:val="24"/>
        </w:rPr>
        <w:t>:</w:t>
      </w:r>
    </w:p>
    <w:p w:rsidR="00C37822" w:rsidRDefault="00C37822" w:rsidP="00F544A0">
      <w:pPr>
        <w:spacing w:line="360" w:lineRule="auto"/>
        <w:ind w:firstLine="720"/>
        <w:jc w:val="both"/>
        <w:rPr>
          <w:sz w:val="24"/>
          <w:szCs w:val="24"/>
        </w:rPr>
      </w:pPr>
      <w:r>
        <w:rPr>
          <w:sz w:val="24"/>
          <w:szCs w:val="24"/>
        </w:rPr>
        <w:t xml:space="preserve">12.1.1. </w:t>
      </w:r>
      <w:proofErr w:type="spellStart"/>
      <w:r>
        <w:rPr>
          <w:sz w:val="24"/>
          <w:szCs w:val="24"/>
        </w:rPr>
        <w:t>Gerbti</w:t>
      </w:r>
      <w:proofErr w:type="spellEnd"/>
      <w:r>
        <w:rPr>
          <w:sz w:val="24"/>
          <w:szCs w:val="24"/>
        </w:rPr>
        <w:t xml:space="preserve"> </w:t>
      </w:r>
      <w:proofErr w:type="spellStart"/>
      <w:r>
        <w:rPr>
          <w:sz w:val="24"/>
          <w:szCs w:val="24"/>
        </w:rPr>
        <w:t>kitų</w:t>
      </w:r>
      <w:proofErr w:type="spellEnd"/>
      <w:r>
        <w:rPr>
          <w:sz w:val="24"/>
          <w:szCs w:val="24"/>
        </w:rPr>
        <w:t xml:space="preserve"> </w:t>
      </w:r>
      <w:proofErr w:type="spellStart"/>
      <w:r>
        <w:rPr>
          <w:sz w:val="24"/>
          <w:szCs w:val="24"/>
        </w:rPr>
        <w:t>teisę</w:t>
      </w:r>
      <w:proofErr w:type="spellEnd"/>
      <w:r>
        <w:rPr>
          <w:sz w:val="24"/>
          <w:szCs w:val="24"/>
        </w:rPr>
        <w:t xml:space="preserve"> </w:t>
      </w:r>
      <w:proofErr w:type="spellStart"/>
      <w:r>
        <w:rPr>
          <w:sz w:val="24"/>
          <w:szCs w:val="24"/>
        </w:rPr>
        <w:t>mokytis</w:t>
      </w:r>
      <w:proofErr w:type="spellEnd"/>
      <w:r>
        <w:rPr>
          <w:sz w:val="24"/>
          <w:szCs w:val="24"/>
        </w:rPr>
        <w:t xml:space="preserve">. </w:t>
      </w:r>
      <w:proofErr w:type="spellStart"/>
      <w:r>
        <w:rPr>
          <w:sz w:val="24"/>
          <w:szCs w:val="24"/>
        </w:rPr>
        <w:t>Pagarbiai</w:t>
      </w:r>
      <w:proofErr w:type="spellEnd"/>
      <w:r>
        <w:rPr>
          <w:sz w:val="24"/>
          <w:szCs w:val="24"/>
        </w:rPr>
        <w:t xml:space="preserve"> </w:t>
      </w:r>
      <w:proofErr w:type="spellStart"/>
      <w:r>
        <w:rPr>
          <w:sz w:val="24"/>
          <w:szCs w:val="24"/>
        </w:rPr>
        <w:t>elgtis</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tinkamai</w:t>
      </w:r>
      <w:proofErr w:type="spellEnd"/>
      <w:r>
        <w:rPr>
          <w:sz w:val="24"/>
          <w:szCs w:val="24"/>
        </w:rPr>
        <w:t xml:space="preserve"> </w:t>
      </w:r>
      <w:proofErr w:type="spellStart"/>
      <w:r>
        <w:rPr>
          <w:sz w:val="24"/>
          <w:szCs w:val="24"/>
        </w:rPr>
        <w:t>pasiruošti</w:t>
      </w:r>
      <w:proofErr w:type="spellEnd"/>
      <w:r>
        <w:rPr>
          <w:sz w:val="24"/>
          <w:szCs w:val="24"/>
        </w:rPr>
        <w:t xml:space="preserve"> </w:t>
      </w:r>
      <w:proofErr w:type="spellStart"/>
      <w:r>
        <w:rPr>
          <w:sz w:val="24"/>
          <w:szCs w:val="24"/>
        </w:rPr>
        <w:t>pamokai</w:t>
      </w:r>
      <w:proofErr w:type="spellEnd"/>
      <w:r>
        <w:rPr>
          <w:sz w:val="24"/>
          <w:szCs w:val="24"/>
        </w:rPr>
        <w:t xml:space="preserve">, </w:t>
      </w:r>
      <w:proofErr w:type="spellStart"/>
      <w:r>
        <w:rPr>
          <w:sz w:val="24"/>
          <w:szCs w:val="24"/>
        </w:rPr>
        <w:t>turėti</w:t>
      </w:r>
      <w:proofErr w:type="spellEnd"/>
      <w:r>
        <w:rPr>
          <w:sz w:val="24"/>
          <w:szCs w:val="24"/>
        </w:rPr>
        <w:t xml:space="preserve"> visas </w:t>
      </w:r>
      <w:proofErr w:type="spellStart"/>
      <w:r>
        <w:rPr>
          <w:sz w:val="24"/>
          <w:szCs w:val="24"/>
        </w:rPr>
        <w:t>mokymo</w:t>
      </w:r>
      <w:proofErr w:type="spellEnd"/>
      <w:r>
        <w:rPr>
          <w:sz w:val="24"/>
          <w:szCs w:val="24"/>
        </w:rPr>
        <w:t xml:space="preserve"> </w:t>
      </w:r>
      <w:proofErr w:type="spellStart"/>
      <w:r>
        <w:rPr>
          <w:sz w:val="24"/>
          <w:szCs w:val="24"/>
        </w:rPr>
        <w:t>priemones</w:t>
      </w:r>
      <w:proofErr w:type="spellEnd"/>
      <w:r>
        <w:rPr>
          <w:sz w:val="24"/>
          <w:szCs w:val="24"/>
        </w:rPr>
        <w:t>.</w:t>
      </w:r>
    </w:p>
    <w:p w:rsidR="00C37822" w:rsidRDefault="00C37822" w:rsidP="00F544A0">
      <w:pPr>
        <w:spacing w:line="360" w:lineRule="auto"/>
        <w:ind w:firstLine="720"/>
        <w:jc w:val="both"/>
        <w:rPr>
          <w:sz w:val="24"/>
          <w:szCs w:val="24"/>
        </w:rPr>
      </w:pPr>
      <w:r>
        <w:rPr>
          <w:sz w:val="24"/>
          <w:szCs w:val="24"/>
        </w:rPr>
        <w:t xml:space="preserve">12.1.2. </w:t>
      </w:r>
      <w:proofErr w:type="spellStart"/>
      <w:r>
        <w:rPr>
          <w:sz w:val="24"/>
          <w:szCs w:val="24"/>
        </w:rPr>
        <w:t>Būti</w:t>
      </w:r>
      <w:proofErr w:type="spellEnd"/>
      <w:r>
        <w:rPr>
          <w:sz w:val="24"/>
          <w:szCs w:val="24"/>
        </w:rPr>
        <w:t xml:space="preserve"> </w:t>
      </w:r>
      <w:proofErr w:type="spellStart"/>
      <w:r>
        <w:rPr>
          <w:sz w:val="24"/>
          <w:szCs w:val="24"/>
        </w:rPr>
        <w:t>punktualus</w:t>
      </w:r>
      <w:proofErr w:type="spellEnd"/>
      <w:r>
        <w:rPr>
          <w:sz w:val="24"/>
          <w:szCs w:val="24"/>
        </w:rPr>
        <w:t xml:space="preserve">. </w:t>
      </w:r>
      <w:proofErr w:type="spellStart"/>
      <w:r>
        <w:rPr>
          <w:sz w:val="24"/>
          <w:szCs w:val="24"/>
        </w:rPr>
        <w:t>Nevėluoti</w:t>
      </w:r>
      <w:proofErr w:type="spellEnd"/>
      <w:r>
        <w:rPr>
          <w:sz w:val="24"/>
          <w:szCs w:val="24"/>
        </w:rPr>
        <w:t xml:space="preserve"> į </w:t>
      </w:r>
      <w:proofErr w:type="spellStart"/>
      <w:r>
        <w:rPr>
          <w:sz w:val="24"/>
          <w:szCs w:val="24"/>
        </w:rPr>
        <w:t>pamokas</w:t>
      </w:r>
      <w:proofErr w:type="spellEnd"/>
      <w:r>
        <w:rPr>
          <w:sz w:val="24"/>
          <w:szCs w:val="24"/>
        </w:rPr>
        <w:t xml:space="preserve">, </w:t>
      </w:r>
      <w:proofErr w:type="spellStart"/>
      <w:r>
        <w:rPr>
          <w:sz w:val="24"/>
          <w:szCs w:val="24"/>
        </w:rPr>
        <w:t>nepraleisti</w:t>
      </w:r>
      <w:proofErr w:type="spellEnd"/>
      <w:r>
        <w:rPr>
          <w:sz w:val="24"/>
          <w:szCs w:val="24"/>
        </w:rPr>
        <w:t xml:space="preserve"> </w:t>
      </w:r>
      <w:proofErr w:type="spellStart"/>
      <w:r>
        <w:rPr>
          <w:sz w:val="24"/>
          <w:szCs w:val="24"/>
        </w:rPr>
        <w:t>pamokų</w:t>
      </w:r>
      <w:proofErr w:type="spellEnd"/>
      <w:r>
        <w:rPr>
          <w:sz w:val="24"/>
          <w:szCs w:val="24"/>
        </w:rPr>
        <w:t xml:space="preserve"> be </w:t>
      </w:r>
      <w:proofErr w:type="spellStart"/>
      <w:r>
        <w:rPr>
          <w:sz w:val="24"/>
          <w:szCs w:val="24"/>
        </w:rPr>
        <w:t>pateisinamų</w:t>
      </w:r>
      <w:proofErr w:type="spellEnd"/>
      <w:r>
        <w:rPr>
          <w:sz w:val="24"/>
          <w:szCs w:val="24"/>
        </w:rPr>
        <w:t xml:space="preserve"> </w:t>
      </w:r>
      <w:proofErr w:type="spellStart"/>
      <w:r>
        <w:rPr>
          <w:sz w:val="24"/>
          <w:szCs w:val="24"/>
        </w:rPr>
        <w:t>priežasčių</w:t>
      </w:r>
      <w:proofErr w:type="spellEnd"/>
      <w:r>
        <w:rPr>
          <w:sz w:val="24"/>
          <w:szCs w:val="24"/>
        </w:rPr>
        <w:t>.</w:t>
      </w:r>
    </w:p>
    <w:p w:rsidR="00C37822" w:rsidRDefault="00C37822" w:rsidP="00F544A0">
      <w:pPr>
        <w:spacing w:line="360" w:lineRule="auto"/>
        <w:ind w:firstLine="720"/>
        <w:jc w:val="both"/>
        <w:rPr>
          <w:sz w:val="24"/>
          <w:szCs w:val="24"/>
        </w:rPr>
      </w:pPr>
      <w:r>
        <w:rPr>
          <w:sz w:val="24"/>
          <w:szCs w:val="24"/>
        </w:rPr>
        <w:t xml:space="preserve">12.1.3. </w:t>
      </w:r>
      <w:proofErr w:type="spellStart"/>
      <w:r>
        <w:rPr>
          <w:sz w:val="24"/>
          <w:szCs w:val="24"/>
        </w:rPr>
        <w:t>Gerbti</w:t>
      </w:r>
      <w:proofErr w:type="spellEnd"/>
      <w:r>
        <w:rPr>
          <w:sz w:val="24"/>
          <w:szCs w:val="24"/>
        </w:rPr>
        <w:t xml:space="preserve"> </w:t>
      </w:r>
      <w:proofErr w:type="spellStart"/>
      <w:r>
        <w:rPr>
          <w:sz w:val="24"/>
          <w:szCs w:val="24"/>
        </w:rPr>
        <w:t>asmeninę</w:t>
      </w:r>
      <w:proofErr w:type="spellEnd"/>
      <w:r>
        <w:rPr>
          <w:sz w:val="24"/>
          <w:szCs w:val="24"/>
        </w:rPr>
        <w:t xml:space="preserve">, </w:t>
      </w:r>
      <w:proofErr w:type="spellStart"/>
      <w:r>
        <w:rPr>
          <w:sz w:val="24"/>
          <w:szCs w:val="24"/>
        </w:rPr>
        <w:t>draugų</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mokyklos</w:t>
      </w:r>
      <w:proofErr w:type="spellEnd"/>
      <w:r>
        <w:rPr>
          <w:sz w:val="24"/>
          <w:szCs w:val="24"/>
        </w:rPr>
        <w:t xml:space="preserve"> </w:t>
      </w:r>
      <w:proofErr w:type="spellStart"/>
      <w:r>
        <w:rPr>
          <w:sz w:val="24"/>
          <w:szCs w:val="24"/>
        </w:rPr>
        <w:t>nuosavybę</w:t>
      </w:r>
      <w:proofErr w:type="spellEnd"/>
      <w:r>
        <w:rPr>
          <w:sz w:val="24"/>
          <w:szCs w:val="24"/>
        </w:rPr>
        <w:t xml:space="preserve">, </w:t>
      </w:r>
      <w:proofErr w:type="spellStart"/>
      <w:r>
        <w:rPr>
          <w:sz w:val="24"/>
          <w:szCs w:val="24"/>
        </w:rPr>
        <w:t>atlyginti</w:t>
      </w:r>
      <w:proofErr w:type="spellEnd"/>
      <w:r>
        <w:rPr>
          <w:sz w:val="24"/>
          <w:szCs w:val="24"/>
        </w:rPr>
        <w:t xml:space="preserve"> </w:t>
      </w:r>
      <w:proofErr w:type="spellStart"/>
      <w:r>
        <w:rPr>
          <w:sz w:val="24"/>
          <w:szCs w:val="24"/>
        </w:rPr>
        <w:t>padarytą</w:t>
      </w:r>
      <w:proofErr w:type="spellEnd"/>
      <w:r>
        <w:rPr>
          <w:sz w:val="24"/>
          <w:szCs w:val="24"/>
        </w:rPr>
        <w:t xml:space="preserve"> </w:t>
      </w:r>
      <w:proofErr w:type="spellStart"/>
      <w:r>
        <w:rPr>
          <w:sz w:val="24"/>
          <w:szCs w:val="24"/>
        </w:rPr>
        <w:t>materialinę</w:t>
      </w:r>
      <w:proofErr w:type="spellEnd"/>
      <w:r>
        <w:rPr>
          <w:sz w:val="24"/>
          <w:szCs w:val="24"/>
        </w:rPr>
        <w:t xml:space="preserve"> </w:t>
      </w:r>
      <w:proofErr w:type="spellStart"/>
      <w:r>
        <w:rPr>
          <w:sz w:val="24"/>
          <w:szCs w:val="24"/>
        </w:rPr>
        <w:t>žalą</w:t>
      </w:r>
      <w:proofErr w:type="spellEnd"/>
      <w:r>
        <w:rPr>
          <w:sz w:val="24"/>
          <w:szCs w:val="24"/>
        </w:rPr>
        <w:t>.</w:t>
      </w:r>
    </w:p>
    <w:p w:rsidR="00C37822" w:rsidRDefault="00C37822" w:rsidP="00F544A0">
      <w:pPr>
        <w:spacing w:line="360" w:lineRule="auto"/>
        <w:ind w:firstLine="720"/>
        <w:jc w:val="both"/>
        <w:rPr>
          <w:sz w:val="24"/>
          <w:szCs w:val="24"/>
        </w:rPr>
      </w:pPr>
      <w:r>
        <w:rPr>
          <w:sz w:val="24"/>
          <w:szCs w:val="24"/>
        </w:rPr>
        <w:t xml:space="preserve">12.1.4. </w:t>
      </w:r>
      <w:proofErr w:type="spellStart"/>
      <w:r>
        <w:rPr>
          <w:sz w:val="24"/>
          <w:szCs w:val="24"/>
        </w:rPr>
        <w:t>Saugoti</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tausoti</w:t>
      </w:r>
      <w:proofErr w:type="spellEnd"/>
      <w:r>
        <w:rPr>
          <w:sz w:val="24"/>
          <w:szCs w:val="24"/>
        </w:rPr>
        <w:t xml:space="preserve"> </w:t>
      </w:r>
      <w:proofErr w:type="spellStart"/>
      <w:r>
        <w:rPr>
          <w:sz w:val="24"/>
          <w:szCs w:val="24"/>
        </w:rPr>
        <w:t>knygas</w:t>
      </w:r>
      <w:proofErr w:type="spellEnd"/>
      <w:r>
        <w:rPr>
          <w:sz w:val="24"/>
          <w:szCs w:val="24"/>
        </w:rPr>
        <w:t xml:space="preserve">, </w:t>
      </w:r>
      <w:proofErr w:type="spellStart"/>
      <w:r>
        <w:rPr>
          <w:sz w:val="24"/>
          <w:szCs w:val="24"/>
        </w:rPr>
        <w:t>vadovėlius</w:t>
      </w:r>
      <w:proofErr w:type="spellEnd"/>
      <w:r>
        <w:rPr>
          <w:sz w:val="24"/>
          <w:szCs w:val="24"/>
        </w:rPr>
        <w:t xml:space="preserve">; </w:t>
      </w:r>
      <w:proofErr w:type="spellStart"/>
      <w:r>
        <w:rPr>
          <w:sz w:val="24"/>
          <w:szCs w:val="24"/>
        </w:rPr>
        <w:t>pametus</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sugadinus</w:t>
      </w:r>
      <w:proofErr w:type="spellEnd"/>
      <w:r>
        <w:rPr>
          <w:sz w:val="24"/>
          <w:szCs w:val="24"/>
        </w:rPr>
        <w:t xml:space="preserve"> (</w:t>
      </w:r>
      <w:proofErr w:type="spellStart"/>
      <w:r>
        <w:rPr>
          <w:sz w:val="24"/>
          <w:szCs w:val="24"/>
        </w:rPr>
        <w:t>suplėšius</w:t>
      </w:r>
      <w:proofErr w:type="spellEnd"/>
      <w:r>
        <w:rPr>
          <w:sz w:val="24"/>
          <w:szCs w:val="24"/>
        </w:rPr>
        <w:t xml:space="preserve">) </w:t>
      </w:r>
      <w:proofErr w:type="spellStart"/>
      <w:r>
        <w:rPr>
          <w:sz w:val="24"/>
          <w:szCs w:val="24"/>
        </w:rPr>
        <w:t>sumokėti</w:t>
      </w:r>
      <w:proofErr w:type="spellEnd"/>
      <w:r>
        <w:rPr>
          <w:sz w:val="24"/>
          <w:szCs w:val="24"/>
        </w:rPr>
        <w:t xml:space="preserve"> </w:t>
      </w:r>
      <w:proofErr w:type="spellStart"/>
      <w:r>
        <w:rPr>
          <w:sz w:val="24"/>
          <w:szCs w:val="24"/>
        </w:rPr>
        <w:t>vadovėlio</w:t>
      </w:r>
      <w:proofErr w:type="spellEnd"/>
      <w:r>
        <w:rPr>
          <w:sz w:val="24"/>
          <w:szCs w:val="24"/>
        </w:rPr>
        <w:t xml:space="preserve"> </w:t>
      </w:r>
      <w:proofErr w:type="spellStart"/>
      <w:r>
        <w:rPr>
          <w:sz w:val="24"/>
          <w:szCs w:val="24"/>
        </w:rPr>
        <w:t>vertę</w:t>
      </w:r>
      <w:proofErr w:type="spellEnd"/>
      <w:r>
        <w:rPr>
          <w:sz w:val="24"/>
          <w:szCs w:val="24"/>
        </w:rPr>
        <w:t xml:space="preserve"> </w:t>
      </w:r>
      <w:proofErr w:type="spellStart"/>
      <w:r>
        <w:rPr>
          <w:sz w:val="24"/>
          <w:szCs w:val="24"/>
        </w:rPr>
        <w:t>arba</w:t>
      </w:r>
      <w:proofErr w:type="spellEnd"/>
      <w:r>
        <w:rPr>
          <w:sz w:val="24"/>
          <w:szCs w:val="24"/>
        </w:rPr>
        <w:t xml:space="preserve"> </w:t>
      </w:r>
      <w:proofErr w:type="spellStart"/>
      <w:r>
        <w:rPr>
          <w:sz w:val="24"/>
          <w:szCs w:val="24"/>
        </w:rPr>
        <w:t>nupirkti</w:t>
      </w:r>
      <w:proofErr w:type="spellEnd"/>
      <w:r>
        <w:rPr>
          <w:sz w:val="24"/>
          <w:szCs w:val="24"/>
        </w:rPr>
        <w:t xml:space="preserve"> </w:t>
      </w:r>
      <w:proofErr w:type="spellStart"/>
      <w:r>
        <w:rPr>
          <w:sz w:val="24"/>
          <w:szCs w:val="24"/>
        </w:rPr>
        <w:t>naują</w:t>
      </w:r>
      <w:proofErr w:type="spellEnd"/>
      <w:r>
        <w:rPr>
          <w:sz w:val="24"/>
          <w:szCs w:val="24"/>
        </w:rPr>
        <w:t>.</w:t>
      </w:r>
    </w:p>
    <w:p w:rsidR="00C37822" w:rsidRDefault="00C37822" w:rsidP="00F544A0">
      <w:pPr>
        <w:spacing w:line="360" w:lineRule="auto"/>
        <w:ind w:firstLine="720"/>
        <w:jc w:val="both"/>
        <w:rPr>
          <w:sz w:val="24"/>
          <w:szCs w:val="24"/>
        </w:rPr>
      </w:pPr>
      <w:r>
        <w:rPr>
          <w:sz w:val="24"/>
          <w:szCs w:val="24"/>
        </w:rPr>
        <w:t xml:space="preserve">12.1.5. Į </w:t>
      </w:r>
      <w:proofErr w:type="spellStart"/>
      <w:r>
        <w:rPr>
          <w:sz w:val="24"/>
          <w:szCs w:val="24"/>
        </w:rPr>
        <w:t>mokyklą</w:t>
      </w:r>
      <w:proofErr w:type="spellEnd"/>
      <w:r>
        <w:rPr>
          <w:sz w:val="24"/>
          <w:szCs w:val="24"/>
        </w:rPr>
        <w:t xml:space="preserve"> </w:t>
      </w:r>
      <w:proofErr w:type="spellStart"/>
      <w:r>
        <w:rPr>
          <w:sz w:val="24"/>
          <w:szCs w:val="24"/>
        </w:rPr>
        <w:t>ateiti</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švariais</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tvarkingais</w:t>
      </w:r>
      <w:proofErr w:type="spellEnd"/>
      <w:r>
        <w:rPr>
          <w:sz w:val="24"/>
          <w:szCs w:val="24"/>
        </w:rPr>
        <w:t xml:space="preserve"> </w:t>
      </w:r>
      <w:proofErr w:type="spellStart"/>
      <w:r>
        <w:rPr>
          <w:sz w:val="24"/>
          <w:szCs w:val="24"/>
        </w:rPr>
        <w:t>rūbais</w:t>
      </w:r>
      <w:proofErr w:type="spellEnd"/>
      <w:r>
        <w:rPr>
          <w:sz w:val="24"/>
          <w:szCs w:val="24"/>
        </w:rPr>
        <w:t xml:space="preserve">. Į </w:t>
      </w:r>
      <w:proofErr w:type="spellStart"/>
      <w:r>
        <w:rPr>
          <w:sz w:val="24"/>
          <w:szCs w:val="24"/>
        </w:rPr>
        <w:t>kūno</w:t>
      </w:r>
      <w:proofErr w:type="spellEnd"/>
      <w:r>
        <w:rPr>
          <w:sz w:val="24"/>
          <w:szCs w:val="24"/>
        </w:rPr>
        <w:t xml:space="preserve"> </w:t>
      </w:r>
      <w:proofErr w:type="spellStart"/>
      <w:r>
        <w:rPr>
          <w:sz w:val="24"/>
          <w:szCs w:val="24"/>
        </w:rPr>
        <w:t>kultūros</w:t>
      </w:r>
      <w:proofErr w:type="spellEnd"/>
      <w:r>
        <w:rPr>
          <w:sz w:val="24"/>
          <w:szCs w:val="24"/>
        </w:rPr>
        <w:t xml:space="preserve"> </w:t>
      </w:r>
      <w:proofErr w:type="spellStart"/>
      <w:r>
        <w:rPr>
          <w:sz w:val="24"/>
          <w:szCs w:val="24"/>
        </w:rPr>
        <w:t>pamokas</w:t>
      </w:r>
      <w:proofErr w:type="spellEnd"/>
      <w:r>
        <w:rPr>
          <w:sz w:val="24"/>
          <w:szCs w:val="24"/>
        </w:rPr>
        <w:t xml:space="preserve"> </w:t>
      </w:r>
      <w:proofErr w:type="spellStart"/>
      <w:r>
        <w:rPr>
          <w:sz w:val="24"/>
          <w:szCs w:val="24"/>
        </w:rPr>
        <w:t>atsinešti</w:t>
      </w:r>
      <w:proofErr w:type="spellEnd"/>
      <w:r>
        <w:rPr>
          <w:sz w:val="24"/>
          <w:szCs w:val="24"/>
        </w:rPr>
        <w:t xml:space="preserve"> </w:t>
      </w:r>
      <w:proofErr w:type="spellStart"/>
      <w:r>
        <w:rPr>
          <w:sz w:val="24"/>
          <w:szCs w:val="24"/>
        </w:rPr>
        <w:t>sportinę</w:t>
      </w:r>
      <w:proofErr w:type="spellEnd"/>
      <w:r>
        <w:rPr>
          <w:sz w:val="24"/>
          <w:szCs w:val="24"/>
        </w:rPr>
        <w:t xml:space="preserve"> </w:t>
      </w:r>
      <w:proofErr w:type="spellStart"/>
      <w:r>
        <w:rPr>
          <w:sz w:val="24"/>
          <w:szCs w:val="24"/>
        </w:rPr>
        <w:t>aprangą</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avalynę</w:t>
      </w:r>
      <w:proofErr w:type="spellEnd"/>
      <w:r>
        <w:rPr>
          <w:sz w:val="24"/>
          <w:szCs w:val="24"/>
        </w:rPr>
        <w:t>.</w:t>
      </w:r>
    </w:p>
    <w:p w:rsidR="00C37822" w:rsidRDefault="00C37822" w:rsidP="00F544A0">
      <w:pPr>
        <w:spacing w:line="360" w:lineRule="auto"/>
        <w:ind w:firstLine="720"/>
        <w:jc w:val="both"/>
        <w:rPr>
          <w:sz w:val="24"/>
          <w:szCs w:val="24"/>
        </w:rPr>
      </w:pPr>
      <w:r>
        <w:rPr>
          <w:sz w:val="24"/>
          <w:szCs w:val="24"/>
        </w:rPr>
        <w:t xml:space="preserve">12.1.6. </w:t>
      </w:r>
      <w:proofErr w:type="spellStart"/>
      <w:r>
        <w:rPr>
          <w:sz w:val="24"/>
          <w:szCs w:val="24"/>
        </w:rPr>
        <w:t>Kasmet</w:t>
      </w:r>
      <w:proofErr w:type="spellEnd"/>
      <w:r>
        <w:rPr>
          <w:sz w:val="24"/>
          <w:szCs w:val="24"/>
        </w:rPr>
        <w:t xml:space="preserve"> </w:t>
      </w:r>
      <w:proofErr w:type="spellStart"/>
      <w:r>
        <w:rPr>
          <w:sz w:val="24"/>
          <w:szCs w:val="24"/>
        </w:rPr>
        <w:t>profilaktiškai</w:t>
      </w:r>
      <w:proofErr w:type="spellEnd"/>
      <w:r>
        <w:rPr>
          <w:sz w:val="24"/>
          <w:szCs w:val="24"/>
        </w:rPr>
        <w:t xml:space="preserve"> </w:t>
      </w:r>
      <w:proofErr w:type="spellStart"/>
      <w:r>
        <w:rPr>
          <w:sz w:val="24"/>
          <w:szCs w:val="24"/>
        </w:rPr>
        <w:t>tikrintis</w:t>
      </w:r>
      <w:proofErr w:type="spellEnd"/>
      <w:r>
        <w:rPr>
          <w:sz w:val="24"/>
          <w:szCs w:val="24"/>
        </w:rPr>
        <w:t xml:space="preserve"> </w:t>
      </w:r>
      <w:proofErr w:type="spellStart"/>
      <w:r>
        <w:rPr>
          <w:sz w:val="24"/>
          <w:szCs w:val="24"/>
        </w:rPr>
        <w:t>sveikatą</w:t>
      </w:r>
      <w:proofErr w:type="spellEnd"/>
      <w:r>
        <w:rPr>
          <w:sz w:val="24"/>
          <w:szCs w:val="24"/>
        </w:rPr>
        <w:t xml:space="preserve">, </w:t>
      </w:r>
      <w:proofErr w:type="spellStart"/>
      <w:r>
        <w:rPr>
          <w:sz w:val="24"/>
          <w:szCs w:val="24"/>
        </w:rPr>
        <w:t>vykdyti</w:t>
      </w:r>
      <w:proofErr w:type="spellEnd"/>
      <w:r>
        <w:rPr>
          <w:sz w:val="24"/>
          <w:szCs w:val="24"/>
        </w:rPr>
        <w:t xml:space="preserve"> </w:t>
      </w:r>
      <w:proofErr w:type="spellStart"/>
      <w:r>
        <w:rPr>
          <w:sz w:val="24"/>
          <w:szCs w:val="24"/>
        </w:rPr>
        <w:t>sanitarijos</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higienos</w:t>
      </w:r>
      <w:proofErr w:type="spellEnd"/>
      <w:r>
        <w:rPr>
          <w:sz w:val="24"/>
          <w:szCs w:val="24"/>
        </w:rPr>
        <w:t xml:space="preserve"> </w:t>
      </w:r>
      <w:proofErr w:type="spellStart"/>
      <w:r>
        <w:rPr>
          <w:sz w:val="24"/>
          <w:szCs w:val="24"/>
        </w:rPr>
        <w:t>reikalavimus</w:t>
      </w:r>
      <w:proofErr w:type="spellEnd"/>
      <w:r>
        <w:rPr>
          <w:sz w:val="24"/>
          <w:szCs w:val="24"/>
        </w:rPr>
        <w:t xml:space="preserve">. </w:t>
      </w:r>
    </w:p>
    <w:p w:rsidR="00C37822" w:rsidRDefault="00C37822" w:rsidP="00F544A0">
      <w:pPr>
        <w:spacing w:line="360" w:lineRule="auto"/>
        <w:ind w:firstLine="720"/>
        <w:jc w:val="both"/>
        <w:rPr>
          <w:sz w:val="24"/>
          <w:szCs w:val="24"/>
        </w:rPr>
      </w:pPr>
      <w:r>
        <w:rPr>
          <w:sz w:val="24"/>
          <w:szCs w:val="24"/>
        </w:rPr>
        <w:t xml:space="preserve">12.1.7. </w:t>
      </w:r>
      <w:proofErr w:type="spellStart"/>
      <w:r>
        <w:rPr>
          <w:sz w:val="24"/>
          <w:szCs w:val="24"/>
        </w:rPr>
        <w:t>Laikytis</w:t>
      </w:r>
      <w:proofErr w:type="spellEnd"/>
      <w:r>
        <w:rPr>
          <w:sz w:val="24"/>
          <w:szCs w:val="24"/>
        </w:rPr>
        <w:t xml:space="preserve"> </w:t>
      </w:r>
      <w:proofErr w:type="spellStart"/>
      <w:r>
        <w:rPr>
          <w:sz w:val="24"/>
          <w:szCs w:val="24"/>
        </w:rPr>
        <w:t>saugumo</w:t>
      </w:r>
      <w:proofErr w:type="spellEnd"/>
      <w:r>
        <w:rPr>
          <w:sz w:val="24"/>
          <w:szCs w:val="24"/>
        </w:rPr>
        <w:t xml:space="preserve"> </w:t>
      </w:r>
      <w:proofErr w:type="spellStart"/>
      <w:r>
        <w:rPr>
          <w:sz w:val="24"/>
          <w:szCs w:val="24"/>
        </w:rPr>
        <w:t>technikos</w:t>
      </w:r>
      <w:proofErr w:type="spellEnd"/>
      <w:r>
        <w:rPr>
          <w:sz w:val="24"/>
          <w:szCs w:val="24"/>
        </w:rPr>
        <w:t xml:space="preserve"> </w:t>
      </w:r>
      <w:proofErr w:type="spellStart"/>
      <w:r>
        <w:rPr>
          <w:sz w:val="24"/>
          <w:szCs w:val="24"/>
        </w:rPr>
        <w:t>reikalavimų</w:t>
      </w:r>
      <w:proofErr w:type="spellEnd"/>
      <w:r>
        <w:rPr>
          <w:sz w:val="24"/>
          <w:szCs w:val="24"/>
        </w:rPr>
        <w:t>.</w:t>
      </w:r>
    </w:p>
    <w:p w:rsidR="00C37822" w:rsidRDefault="00C37822" w:rsidP="00F544A0">
      <w:pPr>
        <w:spacing w:line="360" w:lineRule="auto"/>
        <w:ind w:firstLine="720"/>
        <w:jc w:val="both"/>
        <w:rPr>
          <w:sz w:val="24"/>
          <w:szCs w:val="24"/>
        </w:rPr>
      </w:pPr>
      <w:r>
        <w:rPr>
          <w:sz w:val="24"/>
          <w:szCs w:val="24"/>
        </w:rPr>
        <w:t xml:space="preserve">12.1.8. </w:t>
      </w:r>
      <w:proofErr w:type="spellStart"/>
      <w:r>
        <w:rPr>
          <w:sz w:val="24"/>
          <w:szCs w:val="24"/>
        </w:rPr>
        <w:t>Tvarkingai</w:t>
      </w:r>
      <w:proofErr w:type="spellEnd"/>
      <w:r>
        <w:rPr>
          <w:sz w:val="24"/>
          <w:szCs w:val="24"/>
        </w:rPr>
        <w:t xml:space="preserve"> </w:t>
      </w:r>
      <w:proofErr w:type="spellStart"/>
      <w:r>
        <w:rPr>
          <w:sz w:val="24"/>
          <w:szCs w:val="24"/>
        </w:rPr>
        <w:t>pildyti</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prižiūrėti</w:t>
      </w:r>
      <w:proofErr w:type="spellEnd"/>
      <w:r>
        <w:rPr>
          <w:sz w:val="24"/>
          <w:szCs w:val="24"/>
        </w:rPr>
        <w:t xml:space="preserve"> </w:t>
      </w:r>
      <w:proofErr w:type="spellStart"/>
      <w:r>
        <w:rPr>
          <w:sz w:val="24"/>
          <w:szCs w:val="24"/>
        </w:rPr>
        <w:t>pažymių</w:t>
      </w:r>
      <w:proofErr w:type="spellEnd"/>
      <w:r>
        <w:rPr>
          <w:sz w:val="24"/>
          <w:szCs w:val="24"/>
        </w:rPr>
        <w:t xml:space="preserve"> </w:t>
      </w:r>
      <w:proofErr w:type="spellStart"/>
      <w:r>
        <w:rPr>
          <w:sz w:val="24"/>
          <w:szCs w:val="24"/>
        </w:rPr>
        <w:t>knygelę</w:t>
      </w:r>
      <w:proofErr w:type="spellEnd"/>
      <w:r>
        <w:rPr>
          <w:sz w:val="24"/>
          <w:szCs w:val="24"/>
        </w:rPr>
        <w:t xml:space="preserve">, </w:t>
      </w:r>
      <w:proofErr w:type="spellStart"/>
      <w:r>
        <w:rPr>
          <w:sz w:val="24"/>
          <w:szCs w:val="24"/>
        </w:rPr>
        <w:t>laiku</w:t>
      </w:r>
      <w:proofErr w:type="spellEnd"/>
      <w:r>
        <w:rPr>
          <w:sz w:val="24"/>
          <w:szCs w:val="24"/>
        </w:rPr>
        <w:t xml:space="preserve"> </w:t>
      </w:r>
      <w:proofErr w:type="spellStart"/>
      <w:r>
        <w:rPr>
          <w:sz w:val="24"/>
          <w:szCs w:val="24"/>
        </w:rPr>
        <w:t>ją</w:t>
      </w:r>
      <w:proofErr w:type="spellEnd"/>
      <w:r>
        <w:rPr>
          <w:sz w:val="24"/>
          <w:szCs w:val="24"/>
        </w:rPr>
        <w:t xml:space="preserve"> </w:t>
      </w:r>
      <w:proofErr w:type="spellStart"/>
      <w:r>
        <w:rPr>
          <w:sz w:val="24"/>
          <w:szCs w:val="24"/>
        </w:rPr>
        <w:t>paduoti</w:t>
      </w:r>
      <w:proofErr w:type="spellEnd"/>
      <w:r>
        <w:rPr>
          <w:sz w:val="24"/>
          <w:szCs w:val="24"/>
        </w:rPr>
        <w:t xml:space="preserve"> </w:t>
      </w:r>
      <w:proofErr w:type="spellStart"/>
      <w:r>
        <w:rPr>
          <w:sz w:val="24"/>
          <w:szCs w:val="24"/>
        </w:rPr>
        <w:t>klasės</w:t>
      </w:r>
      <w:proofErr w:type="spellEnd"/>
      <w:r>
        <w:rPr>
          <w:sz w:val="24"/>
          <w:szCs w:val="24"/>
        </w:rPr>
        <w:t xml:space="preserve"> </w:t>
      </w:r>
      <w:proofErr w:type="spellStart"/>
      <w:r>
        <w:rPr>
          <w:sz w:val="24"/>
          <w:szCs w:val="24"/>
        </w:rPr>
        <w:t>auklėtojui</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dalyko</w:t>
      </w:r>
      <w:proofErr w:type="spellEnd"/>
      <w:r>
        <w:rPr>
          <w:sz w:val="24"/>
          <w:szCs w:val="24"/>
        </w:rPr>
        <w:t xml:space="preserve"> </w:t>
      </w:r>
      <w:proofErr w:type="spellStart"/>
      <w:r>
        <w:rPr>
          <w:sz w:val="24"/>
          <w:szCs w:val="24"/>
        </w:rPr>
        <w:t>mokytojui</w:t>
      </w:r>
      <w:proofErr w:type="spellEnd"/>
      <w:r>
        <w:rPr>
          <w:sz w:val="24"/>
          <w:szCs w:val="24"/>
        </w:rPr>
        <w:t xml:space="preserve">. </w:t>
      </w:r>
      <w:proofErr w:type="spellStart"/>
      <w:r>
        <w:rPr>
          <w:sz w:val="24"/>
          <w:szCs w:val="24"/>
        </w:rPr>
        <w:t>Kas</w:t>
      </w:r>
      <w:proofErr w:type="spellEnd"/>
      <w:r>
        <w:rPr>
          <w:sz w:val="24"/>
          <w:szCs w:val="24"/>
        </w:rPr>
        <w:t xml:space="preserve"> </w:t>
      </w:r>
      <w:proofErr w:type="spellStart"/>
      <w:r>
        <w:rPr>
          <w:sz w:val="24"/>
          <w:szCs w:val="24"/>
        </w:rPr>
        <w:t>savaitę</w:t>
      </w:r>
      <w:proofErr w:type="spellEnd"/>
      <w:r>
        <w:rPr>
          <w:sz w:val="24"/>
          <w:szCs w:val="24"/>
        </w:rPr>
        <w:t xml:space="preserve"> </w:t>
      </w:r>
      <w:proofErr w:type="spellStart"/>
      <w:r>
        <w:rPr>
          <w:sz w:val="24"/>
          <w:szCs w:val="24"/>
        </w:rPr>
        <w:t>duoti</w:t>
      </w:r>
      <w:proofErr w:type="spellEnd"/>
      <w:r>
        <w:rPr>
          <w:sz w:val="24"/>
          <w:szCs w:val="24"/>
        </w:rPr>
        <w:t xml:space="preserve"> </w:t>
      </w:r>
      <w:proofErr w:type="spellStart"/>
      <w:r>
        <w:rPr>
          <w:sz w:val="24"/>
          <w:szCs w:val="24"/>
        </w:rPr>
        <w:t>tėvams</w:t>
      </w:r>
      <w:proofErr w:type="spellEnd"/>
      <w:r>
        <w:rPr>
          <w:sz w:val="24"/>
          <w:szCs w:val="24"/>
        </w:rPr>
        <w:t xml:space="preserve"> </w:t>
      </w:r>
      <w:proofErr w:type="spellStart"/>
      <w:r>
        <w:rPr>
          <w:sz w:val="24"/>
          <w:szCs w:val="24"/>
        </w:rPr>
        <w:t>ją</w:t>
      </w:r>
      <w:proofErr w:type="spellEnd"/>
      <w:r>
        <w:rPr>
          <w:sz w:val="24"/>
          <w:szCs w:val="24"/>
        </w:rPr>
        <w:t xml:space="preserve"> </w:t>
      </w:r>
      <w:proofErr w:type="spellStart"/>
      <w:r>
        <w:rPr>
          <w:sz w:val="24"/>
          <w:szCs w:val="24"/>
        </w:rPr>
        <w:t>pasirašyti</w:t>
      </w:r>
      <w:proofErr w:type="spellEnd"/>
      <w:r>
        <w:rPr>
          <w:sz w:val="24"/>
          <w:szCs w:val="24"/>
        </w:rPr>
        <w:t>.</w:t>
      </w:r>
    </w:p>
    <w:p w:rsidR="00C37822" w:rsidRDefault="00C37822" w:rsidP="00F544A0">
      <w:pPr>
        <w:spacing w:line="360" w:lineRule="auto"/>
        <w:ind w:firstLine="720"/>
        <w:jc w:val="both"/>
        <w:rPr>
          <w:sz w:val="24"/>
          <w:szCs w:val="24"/>
        </w:rPr>
      </w:pPr>
      <w:r>
        <w:rPr>
          <w:sz w:val="24"/>
          <w:szCs w:val="24"/>
        </w:rPr>
        <w:t xml:space="preserve">12.1.9. </w:t>
      </w:r>
      <w:proofErr w:type="spellStart"/>
      <w:r>
        <w:rPr>
          <w:sz w:val="24"/>
          <w:szCs w:val="24"/>
        </w:rPr>
        <w:t>Gerbti</w:t>
      </w:r>
      <w:proofErr w:type="spellEnd"/>
      <w:r>
        <w:rPr>
          <w:sz w:val="24"/>
          <w:szCs w:val="24"/>
        </w:rPr>
        <w:t xml:space="preserve"> </w:t>
      </w:r>
      <w:proofErr w:type="spellStart"/>
      <w:r>
        <w:rPr>
          <w:sz w:val="24"/>
          <w:szCs w:val="24"/>
        </w:rPr>
        <w:t>suaugusius</w:t>
      </w:r>
      <w:proofErr w:type="spellEnd"/>
      <w:r>
        <w:rPr>
          <w:sz w:val="24"/>
          <w:szCs w:val="24"/>
        </w:rPr>
        <w:t xml:space="preserve">. </w:t>
      </w:r>
      <w:proofErr w:type="spellStart"/>
      <w:r>
        <w:rPr>
          <w:sz w:val="24"/>
          <w:szCs w:val="24"/>
        </w:rPr>
        <w:t>Sveikintis</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visais</w:t>
      </w:r>
      <w:proofErr w:type="spellEnd"/>
      <w:r>
        <w:rPr>
          <w:sz w:val="24"/>
          <w:szCs w:val="24"/>
        </w:rPr>
        <w:t xml:space="preserve"> </w:t>
      </w:r>
      <w:proofErr w:type="spellStart"/>
      <w:r>
        <w:rPr>
          <w:sz w:val="24"/>
          <w:szCs w:val="24"/>
        </w:rPr>
        <w:t>mokyklos</w:t>
      </w:r>
      <w:proofErr w:type="spellEnd"/>
      <w:r>
        <w:rPr>
          <w:sz w:val="24"/>
          <w:szCs w:val="24"/>
        </w:rPr>
        <w:t xml:space="preserve"> </w:t>
      </w:r>
      <w:proofErr w:type="spellStart"/>
      <w:r>
        <w:rPr>
          <w:sz w:val="24"/>
          <w:szCs w:val="24"/>
        </w:rPr>
        <w:t>darbuotojais</w:t>
      </w:r>
      <w:proofErr w:type="spellEnd"/>
      <w:r>
        <w:rPr>
          <w:sz w:val="24"/>
          <w:szCs w:val="24"/>
        </w:rPr>
        <w:t xml:space="preserve">, </w:t>
      </w:r>
      <w:proofErr w:type="spellStart"/>
      <w:r>
        <w:rPr>
          <w:sz w:val="24"/>
          <w:szCs w:val="24"/>
        </w:rPr>
        <w:t>mokyklos</w:t>
      </w:r>
      <w:proofErr w:type="spellEnd"/>
      <w:r>
        <w:rPr>
          <w:sz w:val="24"/>
          <w:szCs w:val="24"/>
        </w:rPr>
        <w:t xml:space="preserve"> </w:t>
      </w:r>
      <w:proofErr w:type="spellStart"/>
      <w:r>
        <w:rPr>
          <w:sz w:val="24"/>
          <w:szCs w:val="24"/>
        </w:rPr>
        <w:t>svečiais</w:t>
      </w:r>
      <w:proofErr w:type="spellEnd"/>
      <w:r>
        <w:rPr>
          <w:sz w:val="24"/>
          <w:szCs w:val="24"/>
        </w:rPr>
        <w:t xml:space="preserve">, </w:t>
      </w:r>
      <w:proofErr w:type="spellStart"/>
      <w:r>
        <w:rPr>
          <w:sz w:val="24"/>
          <w:szCs w:val="24"/>
        </w:rPr>
        <w:t>draugais</w:t>
      </w:r>
      <w:proofErr w:type="spellEnd"/>
      <w:r>
        <w:rPr>
          <w:sz w:val="24"/>
          <w:szCs w:val="24"/>
        </w:rPr>
        <w:t xml:space="preserve">, </w:t>
      </w:r>
      <w:proofErr w:type="spellStart"/>
      <w:r>
        <w:rPr>
          <w:sz w:val="24"/>
          <w:szCs w:val="24"/>
        </w:rPr>
        <w:t>pradėdami</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pabaigdami</w:t>
      </w:r>
      <w:proofErr w:type="spellEnd"/>
      <w:r>
        <w:rPr>
          <w:sz w:val="24"/>
          <w:szCs w:val="24"/>
        </w:rPr>
        <w:t xml:space="preserve"> </w:t>
      </w:r>
      <w:proofErr w:type="spellStart"/>
      <w:r>
        <w:rPr>
          <w:sz w:val="24"/>
          <w:szCs w:val="24"/>
        </w:rPr>
        <w:t>pamoką</w:t>
      </w:r>
      <w:proofErr w:type="spellEnd"/>
      <w:r>
        <w:rPr>
          <w:sz w:val="24"/>
          <w:szCs w:val="24"/>
        </w:rPr>
        <w:t xml:space="preserve">, </w:t>
      </w:r>
      <w:proofErr w:type="spellStart"/>
      <w:r>
        <w:rPr>
          <w:sz w:val="24"/>
          <w:szCs w:val="24"/>
        </w:rPr>
        <w:t>pagerbti</w:t>
      </w:r>
      <w:proofErr w:type="spellEnd"/>
      <w:r>
        <w:rPr>
          <w:sz w:val="24"/>
          <w:szCs w:val="24"/>
        </w:rPr>
        <w:t xml:space="preserve"> </w:t>
      </w:r>
      <w:proofErr w:type="spellStart"/>
      <w:r>
        <w:rPr>
          <w:sz w:val="24"/>
          <w:szCs w:val="24"/>
        </w:rPr>
        <w:t>mokytoją</w:t>
      </w:r>
      <w:proofErr w:type="spellEnd"/>
      <w:r>
        <w:rPr>
          <w:sz w:val="24"/>
          <w:szCs w:val="24"/>
        </w:rPr>
        <w:t xml:space="preserve"> </w:t>
      </w:r>
      <w:proofErr w:type="spellStart"/>
      <w:r>
        <w:rPr>
          <w:sz w:val="24"/>
          <w:szCs w:val="24"/>
        </w:rPr>
        <w:t>atsistojant</w:t>
      </w:r>
      <w:proofErr w:type="spellEnd"/>
      <w:r>
        <w:rPr>
          <w:sz w:val="24"/>
          <w:szCs w:val="24"/>
        </w:rPr>
        <w:t xml:space="preserve">, </w:t>
      </w:r>
      <w:proofErr w:type="spellStart"/>
      <w:r>
        <w:rPr>
          <w:sz w:val="24"/>
          <w:szCs w:val="24"/>
        </w:rPr>
        <w:t>praleisti</w:t>
      </w:r>
      <w:proofErr w:type="spellEnd"/>
      <w:r>
        <w:rPr>
          <w:sz w:val="24"/>
          <w:szCs w:val="24"/>
        </w:rPr>
        <w:t xml:space="preserve"> </w:t>
      </w:r>
      <w:proofErr w:type="spellStart"/>
      <w:r>
        <w:rPr>
          <w:sz w:val="24"/>
          <w:szCs w:val="24"/>
        </w:rPr>
        <w:t>suaugusius</w:t>
      </w:r>
      <w:proofErr w:type="spellEnd"/>
      <w:r>
        <w:rPr>
          <w:sz w:val="24"/>
          <w:szCs w:val="24"/>
        </w:rPr>
        <w:t xml:space="preserve"> </w:t>
      </w:r>
      <w:proofErr w:type="spellStart"/>
      <w:r>
        <w:rPr>
          <w:sz w:val="24"/>
          <w:szCs w:val="24"/>
        </w:rPr>
        <w:t>įeinant</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išeinant</w:t>
      </w:r>
      <w:proofErr w:type="spellEnd"/>
      <w:r>
        <w:rPr>
          <w:sz w:val="24"/>
          <w:szCs w:val="24"/>
        </w:rPr>
        <w:t xml:space="preserve"> </w:t>
      </w:r>
      <w:proofErr w:type="spellStart"/>
      <w:r>
        <w:rPr>
          <w:sz w:val="24"/>
          <w:szCs w:val="24"/>
        </w:rPr>
        <w:t>iš</w:t>
      </w:r>
      <w:proofErr w:type="spellEnd"/>
      <w:r>
        <w:rPr>
          <w:sz w:val="24"/>
          <w:szCs w:val="24"/>
        </w:rPr>
        <w:t xml:space="preserve"> </w:t>
      </w:r>
      <w:proofErr w:type="spellStart"/>
      <w:r>
        <w:rPr>
          <w:sz w:val="24"/>
          <w:szCs w:val="24"/>
        </w:rPr>
        <w:t>mokyklos</w:t>
      </w:r>
      <w:proofErr w:type="spellEnd"/>
      <w:r>
        <w:rPr>
          <w:sz w:val="24"/>
          <w:szCs w:val="24"/>
        </w:rPr>
        <w:t xml:space="preserve">, </w:t>
      </w:r>
      <w:proofErr w:type="spellStart"/>
      <w:r>
        <w:rPr>
          <w:sz w:val="24"/>
          <w:szCs w:val="24"/>
        </w:rPr>
        <w:t>klasės</w:t>
      </w:r>
      <w:proofErr w:type="spellEnd"/>
      <w:r>
        <w:rPr>
          <w:sz w:val="24"/>
          <w:szCs w:val="24"/>
        </w:rPr>
        <w:t>.</w:t>
      </w:r>
    </w:p>
    <w:p w:rsidR="00C37822" w:rsidRDefault="00C37822" w:rsidP="00F544A0">
      <w:pPr>
        <w:spacing w:line="360" w:lineRule="auto"/>
        <w:ind w:firstLine="720"/>
        <w:jc w:val="both"/>
        <w:rPr>
          <w:sz w:val="24"/>
          <w:szCs w:val="24"/>
        </w:rPr>
      </w:pPr>
      <w:r>
        <w:rPr>
          <w:sz w:val="24"/>
          <w:szCs w:val="24"/>
        </w:rPr>
        <w:t xml:space="preserve">12.1.10. </w:t>
      </w:r>
      <w:proofErr w:type="spellStart"/>
      <w:r>
        <w:rPr>
          <w:sz w:val="24"/>
          <w:szCs w:val="24"/>
        </w:rPr>
        <w:t>Prižiūrėti</w:t>
      </w:r>
      <w:proofErr w:type="spellEnd"/>
      <w:r>
        <w:rPr>
          <w:sz w:val="24"/>
          <w:szCs w:val="24"/>
        </w:rPr>
        <w:t xml:space="preserve"> </w:t>
      </w:r>
      <w:proofErr w:type="spellStart"/>
      <w:r>
        <w:rPr>
          <w:sz w:val="24"/>
          <w:szCs w:val="24"/>
        </w:rPr>
        <w:t>savo</w:t>
      </w:r>
      <w:proofErr w:type="spellEnd"/>
      <w:r>
        <w:rPr>
          <w:sz w:val="24"/>
          <w:szCs w:val="24"/>
        </w:rPr>
        <w:t xml:space="preserve"> </w:t>
      </w:r>
      <w:proofErr w:type="spellStart"/>
      <w:r>
        <w:rPr>
          <w:sz w:val="24"/>
          <w:szCs w:val="24"/>
        </w:rPr>
        <w:t>darbo</w:t>
      </w:r>
      <w:proofErr w:type="spellEnd"/>
      <w:r>
        <w:rPr>
          <w:sz w:val="24"/>
          <w:szCs w:val="24"/>
        </w:rPr>
        <w:t xml:space="preserve"> </w:t>
      </w:r>
      <w:proofErr w:type="spellStart"/>
      <w:r>
        <w:rPr>
          <w:sz w:val="24"/>
          <w:szCs w:val="24"/>
        </w:rPr>
        <w:t>vietą</w:t>
      </w:r>
      <w:proofErr w:type="spellEnd"/>
      <w:r>
        <w:rPr>
          <w:sz w:val="24"/>
          <w:szCs w:val="24"/>
        </w:rPr>
        <w:t xml:space="preserve"> </w:t>
      </w:r>
      <w:proofErr w:type="spellStart"/>
      <w:r>
        <w:rPr>
          <w:sz w:val="24"/>
          <w:szCs w:val="24"/>
        </w:rPr>
        <w:t>klasėje</w:t>
      </w:r>
      <w:proofErr w:type="spellEnd"/>
      <w:r>
        <w:rPr>
          <w:sz w:val="24"/>
          <w:szCs w:val="24"/>
        </w:rPr>
        <w:t>.</w:t>
      </w:r>
      <w:r w:rsidR="00F544A0">
        <w:rPr>
          <w:sz w:val="24"/>
          <w:szCs w:val="24"/>
        </w:rPr>
        <w:t xml:space="preserve"> </w:t>
      </w:r>
      <w:r>
        <w:rPr>
          <w:sz w:val="24"/>
          <w:szCs w:val="24"/>
        </w:rPr>
        <w:t xml:space="preserve"> </w:t>
      </w:r>
      <w:proofErr w:type="spellStart"/>
      <w:r>
        <w:rPr>
          <w:sz w:val="24"/>
          <w:szCs w:val="24"/>
        </w:rPr>
        <w:t>Pastebėjus</w:t>
      </w:r>
      <w:proofErr w:type="spellEnd"/>
      <w:r>
        <w:rPr>
          <w:sz w:val="24"/>
          <w:szCs w:val="24"/>
        </w:rPr>
        <w:t xml:space="preserve"> </w:t>
      </w:r>
      <w:proofErr w:type="spellStart"/>
      <w:r>
        <w:rPr>
          <w:sz w:val="24"/>
          <w:szCs w:val="24"/>
        </w:rPr>
        <w:t>sugadintą</w:t>
      </w:r>
      <w:proofErr w:type="spellEnd"/>
      <w:r>
        <w:rPr>
          <w:sz w:val="24"/>
          <w:szCs w:val="24"/>
        </w:rPr>
        <w:t xml:space="preserve"> </w:t>
      </w:r>
      <w:proofErr w:type="spellStart"/>
      <w:r>
        <w:rPr>
          <w:sz w:val="24"/>
          <w:szCs w:val="24"/>
        </w:rPr>
        <w:t>inventorių</w:t>
      </w:r>
      <w:proofErr w:type="spellEnd"/>
      <w:r>
        <w:rPr>
          <w:sz w:val="24"/>
          <w:szCs w:val="24"/>
        </w:rPr>
        <w:t xml:space="preserve">, </w:t>
      </w:r>
      <w:proofErr w:type="spellStart"/>
      <w:r>
        <w:rPr>
          <w:sz w:val="24"/>
          <w:szCs w:val="24"/>
        </w:rPr>
        <w:t>tuoj</w:t>
      </w:r>
      <w:proofErr w:type="spellEnd"/>
      <w:r>
        <w:rPr>
          <w:sz w:val="24"/>
          <w:szCs w:val="24"/>
        </w:rPr>
        <w:t xml:space="preserve"> pat </w:t>
      </w:r>
      <w:proofErr w:type="spellStart"/>
      <w:r>
        <w:rPr>
          <w:sz w:val="24"/>
          <w:szCs w:val="24"/>
        </w:rPr>
        <w:t>pranešti</w:t>
      </w:r>
      <w:proofErr w:type="spellEnd"/>
      <w:r>
        <w:rPr>
          <w:sz w:val="24"/>
          <w:szCs w:val="24"/>
        </w:rPr>
        <w:t xml:space="preserve"> </w:t>
      </w:r>
      <w:proofErr w:type="spellStart"/>
      <w:r>
        <w:rPr>
          <w:sz w:val="24"/>
          <w:szCs w:val="24"/>
        </w:rPr>
        <w:t>klasės</w:t>
      </w:r>
      <w:proofErr w:type="spellEnd"/>
      <w:r>
        <w:rPr>
          <w:sz w:val="24"/>
          <w:szCs w:val="24"/>
        </w:rPr>
        <w:t xml:space="preserve">  </w:t>
      </w:r>
      <w:proofErr w:type="spellStart"/>
      <w:r>
        <w:rPr>
          <w:sz w:val="24"/>
          <w:szCs w:val="24"/>
        </w:rPr>
        <w:t>aukletojui</w:t>
      </w:r>
      <w:proofErr w:type="spellEnd"/>
      <w:r>
        <w:rPr>
          <w:sz w:val="24"/>
          <w:szCs w:val="24"/>
        </w:rPr>
        <w:t xml:space="preserve">. </w:t>
      </w:r>
      <w:proofErr w:type="spellStart"/>
      <w:r>
        <w:rPr>
          <w:sz w:val="24"/>
          <w:szCs w:val="24"/>
        </w:rPr>
        <w:t>Kitais</w:t>
      </w:r>
      <w:proofErr w:type="spellEnd"/>
      <w:r>
        <w:rPr>
          <w:sz w:val="24"/>
          <w:szCs w:val="24"/>
        </w:rPr>
        <w:t xml:space="preserve"> </w:t>
      </w:r>
      <w:proofErr w:type="spellStart"/>
      <w:r>
        <w:rPr>
          <w:sz w:val="24"/>
          <w:szCs w:val="24"/>
        </w:rPr>
        <w:t>atvejais</w:t>
      </w:r>
      <w:proofErr w:type="spellEnd"/>
      <w:r>
        <w:rPr>
          <w:sz w:val="24"/>
          <w:szCs w:val="24"/>
        </w:rPr>
        <w:t xml:space="preserve"> </w:t>
      </w:r>
      <w:proofErr w:type="spellStart"/>
      <w:r>
        <w:rPr>
          <w:sz w:val="24"/>
          <w:szCs w:val="24"/>
        </w:rPr>
        <w:t>už</w:t>
      </w:r>
      <w:proofErr w:type="spellEnd"/>
      <w:r>
        <w:rPr>
          <w:sz w:val="24"/>
          <w:szCs w:val="24"/>
        </w:rPr>
        <w:t xml:space="preserve"> </w:t>
      </w:r>
      <w:proofErr w:type="spellStart"/>
      <w:r>
        <w:rPr>
          <w:sz w:val="24"/>
          <w:szCs w:val="24"/>
        </w:rPr>
        <w:t>sugadintą</w:t>
      </w:r>
      <w:proofErr w:type="spellEnd"/>
      <w:r>
        <w:rPr>
          <w:sz w:val="24"/>
          <w:szCs w:val="24"/>
        </w:rPr>
        <w:t xml:space="preserve"> </w:t>
      </w:r>
      <w:proofErr w:type="spellStart"/>
      <w:r>
        <w:rPr>
          <w:sz w:val="24"/>
          <w:szCs w:val="24"/>
        </w:rPr>
        <w:t>inventorių</w:t>
      </w:r>
      <w:proofErr w:type="spellEnd"/>
      <w:r>
        <w:rPr>
          <w:sz w:val="24"/>
          <w:szCs w:val="24"/>
        </w:rPr>
        <w:t xml:space="preserve"> </w:t>
      </w:r>
      <w:proofErr w:type="spellStart"/>
      <w:r>
        <w:rPr>
          <w:sz w:val="24"/>
          <w:szCs w:val="24"/>
        </w:rPr>
        <w:t>atsako</w:t>
      </w:r>
      <w:proofErr w:type="spellEnd"/>
      <w:r>
        <w:rPr>
          <w:sz w:val="24"/>
          <w:szCs w:val="24"/>
        </w:rPr>
        <w:t xml:space="preserve"> pats ( </w:t>
      </w:r>
      <w:proofErr w:type="spellStart"/>
      <w:r>
        <w:rPr>
          <w:sz w:val="24"/>
          <w:szCs w:val="24"/>
        </w:rPr>
        <w:t>sutvarko</w:t>
      </w:r>
      <w:proofErr w:type="spellEnd"/>
      <w:r>
        <w:rPr>
          <w:sz w:val="24"/>
          <w:szCs w:val="24"/>
        </w:rPr>
        <w:t xml:space="preserve">, </w:t>
      </w:r>
      <w:proofErr w:type="spellStart"/>
      <w:r>
        <w:rPr>
          <w:sz w:val="24"/>
          <w:szCs w:val="24"/>
        </w:rPr>
        <w:t>arba</w:t>
      </w:r>
      <w:proofErr w:type="spellEnd"/>
      <w:r>
        <w:rPr>
          <w:sz w:val="24"/>
          <w:szCs w:val="24"/>
        </w:rPr>
        <w:t xml:space="preserve"> </w:t>
      </w:r>
      <w:proofErr w:type="spellStart"/>
      <w:r>
        <w:rPr>
          <w:sz w:val="24"/>
          <w:szCs w:val="24"/>
        </w:rPr>
        <w:t>atlygina</w:t>
      </w:r>
      <w:proofErr w:type="spellEnd"/>
      <w:r>
        <w:rPr>
          <w:sz w:val="24"/>
          <w:szCs w:val="24"/>
        </w:rPr>
        <w:t xml:space="preserve"> </w:t>
      </w:r>
      <w:proofErr w:type="spellStart"/>
      <w:r>
        <w:rPr>
          <w:sz w:val="24"/>
          <w:szCs w:val="24"/>
        </w:rPr>
        <w:t>materialinę</w:t>
      </w:r>
      <w:proofErr w:type="spellEnd"/>
      <w:r>
        <w:rPr>
          <w:sz w:val="24"/>
          <w:szCs w:val="24"/>
        </w:rPr>
        <w:t xml:space="preserve"> </w:t>
      </w:r>
      <w:proofErr w:type="spellStart"/>
      <w:r>
        <w:rPr>
          <w:sz w:val="24"/>
          <w:szCs w:val="24"/>
        </w:rPr>
        <w:t>žalą</w:t>
      </w:r>
      <w:proofErr w:type="spellEnd"/>
      <w:r>
        <w:rPr>
          <w:sz w:val="24"/>
          <w:szCs w:val="24"/>
        </w:rPr>
        <w:t>).</w:t>
      </w:r>
    </w:p>
    <w:p w:rsidR="00C37822" w:rsidRDefault="00C37822" w:rsidP="00F544A0">
      <w:pPr>
        <w:spacing w:line="360" w:lineRule="auto"/>
        <w:ind w:firstLine="720"/>
        <w:jc w:val="both"/>
        <w:rPr>
          <w:sz w:val="24"/>
          <w:szCs w:val="24"/>
        </w:rPr>
      </w:pPr>
      <w:r>
        <w:rPr>
          <w:sz w:val="24"/>
          <w:szCs w:val="24"/>
        </w:rPr>
        <w:t xml:space="preserve">12.1.11. </w:t>
      </w:r>
      <w:proofErr w:type="spellStart"/>
      <w:r>
        <w:rPr>
          <w:sz w:val="24"/>
          <w:szCs w:val="24"/>
        </w:rPr>
        <w:t>Laikytis</w:t>
      </w:r>
      <w:proofErr w:type="spellEnd"/>
      <w:r>
        <w:rPr>
          <w:sz w:val="24"/>
          <w:szCs w:val="24"/>
        </w:rPr>
        <w:t xml:space="preserve"> </w:t>
      </w:r>
      <w:proofErr w:type="spellStart"/>
      <w:r>
        <w:rPr>
          <w:sz w:val="24"/>
          <w:szCs w:val="24"/>
        </w:rPr>
        <w:t>elgesio</w:t>
      </w:r>
      <w:proofErr w:type="spellEnd"/>
      <w:r>
        <w:rPr>
          <w:sz w:val="24"/>
          <w:szCs w:val="24"/>
        </w:rPr>
        <w:t xml:space="preserve"> </w:t>
      </w:r>
      <w:proofErr w:type="spellStart"/>
      <w:r>
        <w:rPr>
          <w:sz w:val="24"/>
          <w:szCs w:val="24"/>
        </w:rPr>
        <w:t>taisyklių</w:t>
      </w:r>
      <w:proofErr w:type="spellEnd"/>
      <w:r>
        <w:rPr>
          <w:sz w:val="24"/>
          <w:szCs w:val="24"/>
        </w:rPr>
        <w:t xml:space="preserve"> </w:t>
      </w:r>
      <w:proofErr w:type="spellStart"/>
      <w:r>
        <w:rPr>
          <w:sz w:val="24"/>
          <w:szCs w:val="24"/>
        </w:rPr>
        <w:t>visur</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visada</w:t>
      </w:r>
      <w:proofErr w:type="spellEnd"/>
      <w:r>
        <w:rPr>
          <w:sz w:val="24"/>
          <w:szCs w:val="24"/>
        </w:rPr>
        <w:t>.</w:t>
      </w:r>
    </w:p>
    <w:p w:rsidR="00C37822" w:rsidRDefault="00C37822" w:rsidP="00F544A0">
      <w:pPr>
        <w:spacing w:line="360" w:lineRule="auto"/>
        <w:ind w:firstLine="720"/>
        <w:jc w:val="both"/>
        <w:rPr>
          <w:sz w:val="24"/>
          <w:szCs w:val="24"/>
        </w:rPr>
      </w:pPr>
      <w:r>
        <w:rPr>
          <w:sz w:val="24"/>
          <w:szCs w:val="24"/>
        </w:rPr>
        <w:t xml:space="preserve">12.2. </w:t>
      </w:r>
      <w:proofErr w:type="spellStart"/>
      <w:r>
        <w:rPr>
          <w:sz w:val="24"/>
          <w:szCs w:val="24"/>
        </w:rPr>
        <w:t>Mokiniui</w:t>
      </w:r>
      <w:proofErr w:type="spellEnd"/>
      <w:r>
        <w:rPr>
          <w:sz w:val="24"/>
          <w:szCs w:val="24"/>
        </w:rPr>
        <w:t xml:space="preserve"> </w:t>
      </w:r>
      <w:proofErr w:type="spellStart"/>
      <w:r>
        <w:rPr>
          <w:sz w:val="24"/>
          <w:szCs w:val="24"/>
        </w:rPr>
        <w:t>draudžiama</w:t>
      </w:r>
      <w:proofErr w:type="spellEnd"/>
      <w:r>
        <w:rPr>
          <w:sz w:val="24"/>
          <w:szCs w:val="24"/>
        </w:rPr>
        <w:t>:</w:t>
      </w:r>
    </w:p>
    <w:p w:rsidR="00C37822" w:rsidRDefault="00C37822" w:rsidP="00F544A0">
      <w:pPr>
        <w:spacing w:line="360" w:lineRule="auto"/>
        <w:ind w:firstLine="720"/>
        <w:jc w:val="both"/>
        <w:rPr>
          <w:sz w:val="24"/>
          <w:szCs w:val="24"/>
        </w:rPr>
      </w:pPr>
      <w:r>
        <w:rPr>
          <w:sz w:val="24"/>
          <w:szCs w:val="24"/>
        </w:rPr>
        <w:t xml:space="preserve">12.2.1. </w:t>
      </w:r>
      <w:proofErr w:type="spellStart"/>
      <w:r>
        <w:rPr>
          <w:sz w:val="24"/>
          <w:szCs w:val="24"/>
        </w:rPr>
        <w:t>Keiktis</w:t>
      </w:r>
      <w:proofErr w:type="spellEnd"/>
      <w:r>
        <w:rPr>
          <w:sz w:val="24"/>
          <w:szCs w:val="24"/>
        </w:rPr>
        <w:t xml:space="preserve">, </w:t>
      </w:r>
      <w:proofErr w:type="spellStart"/>
      <w:r>
        <w:rPr>
          <w:sz w:val="24"/>
          <w:szCs w:val="24"/>
        </w:rPr>
        <w:t>rūkyti</w:t>
      </w:r>
      <w:proofErr w:type="spellEnd"/>
      <w:r>
        <w:rPr>
          <w:sz w:val="24"/>
          <w:szCs w:val="24"/>
        </w:rPr>
        <w:t xml:space="preserve">, </w:t>
      </w:r>
      <w:proofErr w:type="spellStart"/>
      <w:r>
        <w:rPr>
          <w:sz w:val="24"/>
          <w:szCs w:val="24"/>
        </w:rPr>
        <w:t>vartoti</w:t>
      </w:r>
      <w:proofErr w:type="spellEnd"/>
      <w:r>
        <w:rPr>
          <w:sz w:val="24"/>
          <w:szCs w:val="24"/>
        </w:rPr>
        <w:t xml:space="preserve"> </w:t>
      </w:r>
      <w:proofErr w:type="spellStart"/>
      <w:r>
        <w:rPr>
          <w:sz w:val="24"/>
          <w:szCs w:val="24"/>
        </w:rPr>
        <w:t>alkoholį</w:t>
      </w:r>
      <w:proofErr w:type="spellEnd"/>
      <w:r>
        <w:rPr>
          <w:sz w:val="24"/>
          <w:szCs w:val="24"/>
        </w:rPr>
        <w:t xml:space="preserve">, </w:t>
      </w:r>
      <w:proofErr w:type="spellStart"/>
      <w:r>
        <w:rPr>
          <w:sz w:val="24"/>
          <w:szCs w:val="24"/>
        </w:rPr>
        <w:t>narkotines</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psichotropines</w:t>
      </w:r>
      <w:proofErr w:type="spellEnd"/>
      <w:r>
        <w:rPr>
          <w:sz w:val="24"/>
          <w:szCs w:val="24"/>
        </w:rPr>
        <w:t xml:space="preserve"> </w:t>
      </w:r>
      <w:proofErr w:type="spellStart"/>
      <w:r>
        <w:rPr>
          <w:sz w:val="24"/>
          <w:szCs w:val="24"/>
        </w:rPr>
        <w:t>medžiagas</w:t>
      </w:r>
      <w:proofErr w:type="spellEnd"/>
      <w:r>
        <w:rPr>
          <w:sz w:val="24"/>
          <w:szCs w:val="24"/>
        </w:rPr>
        <w:t xml:space="preserve">, </w:t>
      </w:r>
      <w:proofErr w:type="spellStart"/>
      <w:r>
        <w:rPr>
          <w:sz w:val="24"/>
          <w:szCs w:val="24"/>
        </w:rPr>
        <w:t>naudotis</w:t>
      </w:r>
      <w:proofErr w:type="spellEnd"/>
      <w:r>
        <w:rPr>
          <w:sz w:val="24"/>
          <w:szCs w:val="24"/>
        </w:rPr>
        <w:t xml:space="preserve"> </w:t>
      </w:r>
      <w:proofErr w:type="spellStart"/>
      <w:r>
        <w:rPr>
          <w:sz w:val="24"/>
          <w:szCs w:val="24"/>
        </w:rPr>
        <w:t>pirotechninemis</w:t>
      </w:r>
      <w:proofErr w:type="spellEnd"/>
      <w:r>
        <w:rPr>
          <w:sz w:val="24"/>
          <w:szCs w:val="24"/>
        </w:rPr>
        <w:t xml:space="preserve"> </w:t>
      </w:r>
      <w:proofErr w:type="spellStart"/>
      <w:r>
        <w:rPr>
          <w:sz w:val="24"/>
          <w:szCs w:val="24"/>
        </w:rPr>
        <w:t>priemonemis</w:t>
      </w:r>
      <w:proofErr w:type="spellEnd"/>
      <w:r>
        <w:rPr>
          <w:sz w:val="24"/>
          <w:szCs w:val="24"/>
        </w:rPr>
        <w:t xml:space="preserve">, </w:t>
      </w:r>
      <w:proofErr w:type="spellStart"/>
      <w:r>
        <w:rPr>
          <w:sz w:val="24"/>
          <w:szCs w:val="24"/>
        </w:rPr>
        <w:t>prekiauti</w:t>
      </w:r>
      <w:proofErr w:type="spellEnd"/>
      <w:r>
        <w:rPr>
          <w:sz w:val="24"/>
          <w:szCs w:val="24"/>
        </w:rPr>
        <w:t xml:space="preserve"> </w:t>
      </w:r>
      <w:proofErr w:type="spellStart"/>
      <w:r>
        <w:rPr>
          <w:sz w:val="24"/>
          <w:szCs w:val="24"/>
        </w:rPr>
        <w:t>jomis</w:t>
      </w:r>
      <w:proofErr w:type="spellEnd"/>
      <w:r>
        <w:rPr>
          <w:sz w:val="24"/>
          <w:szCs w:val="24"/>
        </w:rPr>
        <w:t xml:space="preserve">, </w:t>
      </w:r>
      <w:proofErr w:type="spellStart"/>
      <w:r>
        <w:rPr>
          <w:sz w:val="24"/>
          <w:szCs w:val="24"/>
        </w:rPr>
        <w:t>platinti</w:t>
      </w:r>
      <w:proofErr w:type="spellEnd"/>
      <w:r>
        <w:rPr>
          <w:sz w:val="24"/>
          <w:szCs w:val="24"/>
        </w:rPr>
        <w:t xml:space="preserve"> </w:t>
      </w:r>
      <w:proofErr w:type="spellStart"/>
      <w:r>
        <w:rPr>
          <w:sz w:val="24"/>
          <w:szCs w:val="24"/>
        </w:rPr>
        <w:t>literatūrą</w:t>
      </w:r>
      <w:proofErr w:type="spellEnd"/>
      <w:r>
        <w:rPr>
          <w:sz w:val="24"/>
          <w:szCs w:val="24"/>
        </w:rPr>
        <w:t xml:space="preserve"> </w:t>
      </w:r>
      <w:proofErr w:type="spellStart"/>
      <w:r>
        <w:rPr>
          <w:sz w:val="24"/>
          <w:szCs w:val="24"/>
        </w:rPr>
        <w:t>šiomis</w:t>
      </w:r>
      <w:proofErr w:type="spellEnd"/>
      <w:r>
        <w:rPr>
          <w:sz w:val="24"/>
          <w:szCs w:val="24"/>
        </w:rPr>
        <w:t xml:space="preserve"> </w:t>
      </w:r>
      <w:proofErr w:type="spellStart"/>
      <w:r>
        <w:rPr>
          <w:sz w:val="24"/>
          <w:szCs w:val="24"/>
        </w:rPr>
        <w:t>temomis</w:t>
      </w:r>
      <w:proofErr w:type="spellEnd"/>
      <w:r>
        <w:rPr>
          <w:sz w:val="24"/>
          <w:szCs w:val="24"/>
        </w:rPr>
        <w:t>.</w:t>
      </w:r>
    </w:p>
    <w:p w:rsidR="00C37822" w:rsidRDefault="00C37822" w:rsidP="00F544A0">
      <w:pPr>
        <w:spacing w:line="360" w:lineRule="auto"/>
        <w:ind w:firstLine="720"/>
        <w:jc w:val="both"/>
        <w:rPr>
          <w:sz w:val="24"/>
          <w:szCs w:val="24"/>
        </w:rPr>
      </w:pPr>
      <w:r>
        <w:rPr>
          <w:sz w:val="24"/>
          <w:szCs w:val="24"/>
        </w:rPr>
        <w:lastRenderedPageBreak/>
        <w:t xml:space="preserve">12.2.2. </w:t>
      </w:r>
      <w:proofErr w:type="spellStart"/>
      <w:r>
        <w:rPr>
          <w:sz w:val="24"/>
          <w:szCs w:val="24"/>
        </w:rPr>
        <w:t>Naudojantis</w:t>
      </w:r>
      <w:proofErr w:type="spellEnd"/>
      <w:r>
        <w:rPr>
          <w:sz w:val="24"/>
          <w:szCs w:val="24"/>
        </w:rPr>
        <w:t xml:space="preserve"> </w:t>
      </w:r>
      <w:proofErr w:type="spellStart"/>
      <w:r>
        <w:rPr>
          <w:sz w:val="24"/>
          <w:szCs w:val="24"/>
        </w:rPr>
        <w:t>internetu</w:t>
      </w:r>
      <w:proofErr w:type="spellEnd"/>
      <w:r>
        <w:rPr>
          <w:sz w:val="24"/>
          <w:szCs w:val="24"/>
        </w:rPr>
        <w:t xml:space="preserve">, </w:t>
      </w:r>
      <w:proofErr w:type="spellStart"/>
      <w:r>
        <w:rPr>
          <w:sz w:val="24"/>
          <w:szCs w:val="24"/>
        </w:rPr>
        <w:t>lankytis</w:t>
      </w:r>
      <w:proofErr w:type="spellEnd"/>
      <w:r>
        <w:rPr>
          <w:sz w:val="24"/>
          <w:szCs w:val="24"/>
        </w:rPr>
        <w:t xml:space="preserve"> </w:t>
      </w:r>
      <w:proofErr w:type="spellStart"/>
      <w:r>
        <w:rPr>
          <w:sz w:val="24"/>
          <w:szCs w:val="24"/>
        </w:rPr>
        <w:t>interneto</w:t>
      </w:r>
      <w:proofErr w:type="spellEnd"/>
      <w:r>
        <w:rPr>
          <w:sz w:val="24"/>
          <w:szCs w:val="24"/>
        </w:rPr>
        <w:t xml:space="preserve"> </w:t>
      </w:r>
      <w:proofErr w:type="spellStart"/>
      <w:r>
        <w:rPr>
          <w:sz w:val="24"/>
          <w:szCs w:val="24"/>
        </w:rPr>
        <w:t>svetainėse</w:t>
      </w:r>
      <w:proofErr w:type="spellEnd"/>
      <w:r>
        <w:rPr>
          <w:sz w:val="24"/>
          <w:szCs w:val="24"/>
        </w:rPr>
        <w:t xml:space="preserve">, </w:t>
      </w:r>
      <w:proofErr w:type="spellStart"/>
      <w:r>
        <w:rPr>
          <w:sz w:val="24"/>
          <w:szCs w:val="24"/>
        </w:rPr>
        <w:t>nesusijusiose</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ugdymo</w:t>
      </w:r>
      <w:proofErr w:type="spellEnd"/>
      <w:r>
        <w:rPr>
          <w:sz w:val="24"/>
          <w:szCs w:val="24"/>
        </w:rPr>
        <w:t xml:space="preserve"> </w:t>
      </w:r>
      <w:proofErr w:type="spellStart"/>
      <w:r>
        <w:rPr>
          <w:sz w:val="24"/>
          <w:szCs w:val="24"/>
        </w:rPr>
        <w:t>procesu</w:t>
      </w:r>
      <w:proofErr w:type="spellEnd"/>
      <w:r>
        <w:rPr>
          <w:sz w:val="24"/>
          <w:szCs w:val="24"/>
        </w:rPr>
        <w:t>.</w:t>
      </w:r>
    </w:p>
    <w:p w:rsidR="00C37822" w:rsidRDefault="00C37822" w:rsidP="00F544A0">
      <w:pPr>
        <w:spacing w:line="360" w:lineRule="auto"/>
        <w:ind w:firstLine="720"/>
        <w:jc w:val="both"/>
        <w:rPr>
          <w:sz w:val="24"/>
          <w:szCs w:val="24"/>
        </w:rPr>
      </w:pPr>
      <w:r>
        <w:rPr>
          <w:sz w:val="24"/>
          <w:szCs w:val="24"/>
        </w:rPr>
        <w:t xml:space="preserve">12.2.3. </w:t>
      </w:r>
      <w:proofErr w:type="spellStart"/>
      <w:r>
        <w:rPr>
          <w:sz w:val="24"/>
          <w:szCs w:val="24"/>
        </w:rPr>
        <w:t>Teršti</w:t>
      </w:r>
      <w:proofErr w:type="spellEnd"/>
      <w:r>
        <w:rPr>
          <w:sz w:val="24"/>
          <w:szCs w:val="24"/>
        </w:rPr>
        <w:t xml:space="preserve"> </w:t>
      </w:r>
      <w:proofErr w:type="spellStart"/>
      <w:r>
        <w:rPr>
          <w:sz w:val="24"/>
          <w:szCs w:val="24"/>
        </w:rPr>
        <w:t>mokyklos</w:t>
      </w:r>
      <w:proofErr w:type="spellEnd"/>
      <w:r>
        <w:rPr>
          <w:sz w:val="24"/>
          <w:szCs w:val="24"/>
        </w:rPr>
        <w:t xml:space="preserve"> </w:t>
      </w:r>
      <w:proofErr w:type="spellStart"/>
      <w:r>
        <w:rPr>
          <w:sz w:val="24"/>
          <w:szCs w:val="24"/>
        </w:rPr>
        <w:t>patalpas</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aplinką</w:t>
      </w:r>
      <w:proofErr w:type="spellEnd"/>
      <w:r>
        <w:rPr>
          <w:sz w:val="24"/>
          <w:szCs w:val="24"/>
        </w:rPr>
        <w:t xml:space="preserve">, </w:t>
      </w:r>
      <w:proofErr w:type="spellStart"/>
      <w:r>
        <w:rPr>
          <w:sz w:val="24"/>
          <w:szCs w:val="24"/>
        </w:rPr>
        <w:t>triukšmauti</w:t>
      </w:r>
      <w:proofErr w:type="spellEnd"/>
      <w:r>
        <w:rPr>
          <w:sz w:val="24"/>
          <w:szCs w:val="24"/>
        </w:rPr>
        <w:t>.</w:t>
      </w:r>
    </w:p>
    <w:p w:rsidR="00C37822" w:rsidRDefault="00C37822" w:rsidP="00F544A0">
      <w:pPr>
        <w:spacing w:line="360" w:lineRule="auto"/>
        <w:ind w:firstLine="720"/>
        <w:jc w:val="both"/>
        <w:rPr>
          <w:sz w:val="24"/>
          <w:szCs w:val="24"/>
        </w:rPr>
      </w:pPr>
      <w:r>
        <w:rPr>
          <w:sz w:val="24"/>
          <w:szCs w:val="24"/>
        </w:rPr>
        <w:t xml:space="preserve">12.2.4. </w:t>
      </w:r>
      <w:proofErr w:type="spellStart"/>
      <w:r>
        <w:rPr>
          <w:sz w:val="24"/>
          <w:szCs w:val="24"/>
        </w:rPr>
        <w:t>Savo</w:t>
      </w:r>
      <w:proofErr w:type="spellEnd"/>
      <w:r>
        <w:rPr>
          <w:sz w:val="24"/>
          <w:szCs w:val="24"/>
        </w:rPr>
        <w:t xml:space="preserve"> </w:t>
      </w:r>
      <w:proofErr w:type="spellStart"/>
      <w:r>
        <w:rPr>
          <w:sz w:val="24"/>
          <w:szCs w:val="24"/>
        </w:rPr>
        <w:t>elgesiu</w:t>
      </w:r>
      <w:proofErr w:type="spellEnd"/>
      <w:r>
        <w:rPr>
          <w:sz w:val="24"/>
          <w:szCs w:val="24"/>
        </w:rPr>
        <w:t xml:space="preserve"> </w:t>
      </w:r>
      <w:proofErr w:type="spellStart"/>
      <w:r>
        <w:rPr>
          <w:sz w:val="24"/>
          <w:szCs w:val="24"/>
        </w:rPr>
        <w:t>sukurti</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kitiems</w:t>
      </w:r>
      <w:proofErr w:type="spellEnd"/>
      <w:r>
        <w:rPr>
          <w:sz w:val="24"/>
          <w:szCs w:val="24"/>
        </w:rPr>
        <w:t xml:space="preserve"> </w:t>
      </w:r>
      <w:proofErr w:type="spellStart"/>
      <w:r>
        <w:rPr>
          <w:sz w:val="24"/>
          <w:szCs w:val="24"/>
        </w:rPr>
        <w:t>pavojingas</w:t>
      </w:r>
      <w:proofErr w:type="spellEnd"/>
      <w:r>
        <w:rPr>
          <w:sz w:val="24"/>
          <w:szCs w:val="24"/>
        </w:rPr>
        <w:t xml:space="preserve"> </w:t>
      </w:r>
      <w:proofErr w:type="spellStart"/>
      <w:r>
        <w:rPr>
          <w:sz w:val="24"/>
          <w:szCs w:val="24"/>
        </w:rPr>
        <w:t>situacijas</w:t>
      </w:r>
      <w:proofErr w:type="spellEnd"/>
      <w:r>
        <w:rPr>
          <w:sz w:val="24"/>
          <w:szCs w:val="24"/>
        </w:rPr>
        <w:t xml:space="preserve">, </w:t>
      </w:r>
      <w:proofErr w:type="spellStart"/>
      <w:r>
        <w:rPr>
          <w:sz w:val="24"/>
          <w:szCs w:val="24"/>
        </w:rPr>
        <w:t>suteikti</w:t>
      </w:r>
      <w:proofErr w:type="spellEnd"/>
      <w:r>
        <w:rPr>
          <w:sz w:val="24"/>
          <w:szCs w:val="24"/>
        </w:rPr>
        <w:t xml:space="preserve"> </w:t>
      </w:r>
      <w:proofErr w:type="spellStart"/>
      <w:r>
        <w:rPr>
          <w:sz w:val="24"/>
          <w:szCs w:val="24"/>
        </w:rPr>
        <w:t>fizinį</w:t>
      </w:r>
      <w:proofErr w:type="spellEnd"/>
      <w:r>
        <w:rPr>
          <w:sz w:val="24"/>
          <w:szCs w:val="24"/>
        </w:rPr>
        <w:t xml:space="preserve"> </w:t>
      </w:r>
      <w:proofErr w:type="spellStart"/>
      <w:r>
        <w:rPr>
          <w:sz w:val="24"/>
          <w:szCs w:val="24"/>
        </w:rPr>
        <w:t>skausmą</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moralinį</w:t>
      </w:r>
      <w:proofErr w:type="spellEnd"/>
      <w:r>
        <w:rPr>
          <w:sz w:val="24"/>
          <w:szCs w:val="24"/>
        </w:rPr>
        <w:t xml:space="preserve"> </w:t>
      </w:r>
      <w:proofErr w:type="spellStart"/>
      <w:r>
        <w:rPr>
          <w:sz w:val="24"/>
          <w:szCs w:val="24"/>
        </w:rPr>
        <w:t>pažeminimą</w:t>
      </w:r>
      <w:proofErr w:type="spellEnd"/>
      <w:r>
        <w:rPr>
          <w:sz w:val="24"/>
          <w:szCs w:val="24"/>
        </w:rPr>
        <w:t>.</w:t>
      </w:r>
    </w:p>
    <w:p w:rsidR="00C37822" w:rsidRDefault="00C37822" w:rsidP="00F544A0">
      <w:pPr>
        <w:spacing w:line="360" w:lineRule="auto"/>
        <w:ind w:firstLine="720"/>
        <w:jc w:val="both"/>
        <w:rPr>
          <w:sz w:val="24"/>
          <w:szCs w:val="24"/>
        </w:rPr>
      </w:pPr>
      <w:r>
        <w:rPr>
          <w:sz w:val="24"/>
          <w:szCs w:val="24"/>
        </w:rPr>
        <w:t xml:space="preserve">12.2.5. </w:t>
      </w:r>
      <w:proofErr w:type="spellStart"/>
      <w:r>
        <w:rPr>
          <w:sz w:val="24"/>
          <w:szCs w:val="24"/>
        </w:rPr>
        <w:t>Meluoti</w:t>
      </w:r>
      <w:proofErr w:type="spellEnd"/>
      <w:r>
        <w:rPr>
          <w:sz w:val="24"/>
          <w:szCs w:val="24"/>
        </w:rPr>
        <w:t xml:space="preserve">, </w:t>
      </w:r>
      <w:proofErr w:type="spellStart"/>
      <w:r>
        <w:rPr>
          <w:sz w:val="24"/>
          <w:szCs w:val="24"/>
        </w:rPr>
        <w:t>apgaudinėti</w:t>
      </w:r>
      <w:proofErr w:type="spellEnd"/>
      <w:r>
        <w:rPr>
          <w:sz w:val="24"/>
          <w:szCs w:val="24"/>
        </w:rPr>
        <w:t xml:space="preserve">, </w:t>
      </w:r>
      <w:proofErr w:type="spellStart"/>
      <w:r>
        <w:rPr>
          <w:sz w:val="24"/>
          <w:szCs w:val="24"/>
        </w:rPr>
        <w:t>nusirašinėti</w:t>
      </w:r>
      <w:proofErr w:type="spellEnd"/>
      <w:r>
        <w:rPr>
          <w:sz w:val="24"/>
          <w:szCs w:val="24"/>
        </w:rPr>
        <w:t>.</w:t>
      </w:r>
    </w:p>
    <w:p w:rsidR="00C37822" w:rsidRDefault="00C37822" w:rsidP="00F544A0">
      <w:pPr>
        <w:spacing w:line="360" w:lineRule="auto"/>
        <w:ind w:firstLine="720"/>
        <w:jc w:val="both"/>
        <w:rPr>
          <w:sz w:val="24"/>
          <w:szCs w:val="24"/>
        </w:rPr>
      </w:pPr>
      <w:r>
        <w:rPr>
          <w:sz w:val="24"/>
          <w:szCs w:val="24"/>
        </w:rPr>
        <w:t xml:space="preserve">12.2.6. </w:t>
      </w:r>
      <w:proofErr w:type="spellStart"/>
      <w:r>
        <w:rPr>
          <w:sz w:val="24"/>
          <w:szCs w:val="24"/>
        </w:rPr>
        <w:t>Atsinešti</w:t>
      </w:r>
      <w:proofErr w:type="spellEnd"/>
      <w:r>
        <w:rPr>
          <w:sz w:val="24"/>
          <w:szCs w:val="24"/>
        </w:rPr>
        <w:t xml:space="preserve"> </w:t>
      </w:r>
      <w:proofErr w:type="spellStart"/>
      <w:r>
        <w:rPr>
          <w:sz w:val="24"/>
          <w:szCs w:val="24"/>
        </w:rPr>
        <w:t>pašalinius</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mokymusi</w:t>
      </w:r>
      <w:proofErr w:type="spellEnd"/>
      <w:r>
        <w:rPr>
          <w:sz w:val="24"/>
          <w:szCs w:val="24"/>
        </w:rPr>
        <w:t xml:space="preserve"> </w:t>
      </w:r>
      <w:proofErr w:type="spellStart"/>
      <w:r>
        <w:rPr>
          <w:sz w:val="24"/>
          <w:szCs w:val="24"/>
        </w:rPr>
        <w:t>nesusijusius</w:t>
      </w:r>
      <w:proofErr w:type="spellEnd"/>
      <w:r>
        <w:rPr>
          <w:sz w:val="24"/>
          <w:szCs w:val="24"/>
        </w:rPr>
        <w:t xml:space="preserve"> </w:t>
      </w:r>
      <w:proofErr w:type="spellStart"/>
      <w:r>
        <w:rPr>
          <w:sz w:val="24"/>
          <w:szCs w:val="24"/>
        </w:rPr>
        <w:t>daiktus</w:t>
      </w:r>
      <w:proofErr w:type="spellEnd"/>
      <w:r>
        <w:rPr>
          <w:sz w:val="24"/>
          <w:szCs w:val="24"/>
        </w:rPr>
        <w:t>.</w:t>
      </w:r>
    </w:p>
    <w:p w:rsidR="00C37822" w:rsidRDefault="00C37822" w:rsidP="00F544A0">
      <w:pPr>
        <w:spacing w:line="360" w:lineRule="auto"/>
        <w:ind w:firstLine="720"/>
        <w:jc w:val="both"/>
        <w:rPr>
          <w:sz w:val="24"/>
          <w:szCs w:val="24"/>
        </w:rPr>
      </w:pPr>
      <w:r>
        <w:rPr>
          <w:sz w:val="24"/>
          <w:szCs w:val="24"/>
        </w:rPr>
        <w:t xml:space="preserve">12.2.7. </w:t>
      </w:r>
      <w:proofErr w:type="spellStart"/>
      <w:r>
        <w:rPr>
          <w:sz w:val="24"/>
          <w:szCs w:val="24"/>
        </w:rPr>
        <w:t>Išeiti</w:t>
      </w:r>
      <w:proofErr w:type="spellEnd"/>
      <w:r>
        <w:rPr>
          <w:sz w:val="24"/>
          <w:szCs w:val="24"/>
        </w:rPr>
        <w:t xml:space="preserve"> </w:t>
      </w:r>
      <w:proofErr w:type="spellStart"/>
      <w:r>
        <w:rPr>
          <w:sz w:val="24"/>
          <w:szCs w:val="24"/>
        </w:rPr>
        <w:t>iš</w:t>
      </w:r>
      <w:proofErr w:type="spellEnd"/>
      <w:r>
        <w:rPr>
          <w:sz w:val="24"/>
          <w:szCs w:val="24"/>
        </w:rPr>
        <w:t xml:space="preserve"> </w:t>
      </w:r>
      <w:proofErr w:type="spellStart"/>
      <w:r>
        <w:rPr>
          <w:sz w:val="24"/>
          <w:szCs w:val="24"/>
        </w:rPr>
        <w:t>pamokų</w:t>
      </w:r>
      <w:proofErr w:type="spellEnd"/>
      <w:r>
        <w:rPr>
          <w:sz w:val="24"/>
          <w:szCs w:val="24"/>
        </w:rPr>
        <w:t xml:space="preserve"> be </w:t>
      </w:r>
      <w:proofErr w:type="spellStart"/>
      <w:r>
        <w:rPr>
          <w:sz w:val="24"/>
          <w:szCs w:val="24"/>
        </w:rPr>
        <w:t>klasės</w:t>
      </w:r>
      <w:proofErr w:type="spellEnd"/>
      <w:r>
        <w:rPr>
          <w:sz w:val="24"/>
          <w:szCs w:val="24"/>
        </w:rPr>
        <w:t xml:space="preserve"> </w:t>
      </w:r>
      <w:proofErr w:type="spellStart"/>
      <w:r>
        <w:rPr>
          <w:sz w:val="24"/>
          <w:szCs w:val="24"/>
        </w:rPr>
        <w:t>auklėtojo</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mokytojo</w:t>
      </w:r>
      <w:proofErr w:type="spellEnd"/>
      <w:r>
        <w:rPr>
          <w:sz w:val="24"/>
          <w:szCs w:val="24"/>
        </w:rPr>
        <w:t xml:space="preserve"> </w:t>
      </w:r>
      <w:proofErr w:type="spellStart"/>
      <w:r>
        <w:rPr>
          <w:sz w:val="24"/>
          <w:szCs w:val="24"/>
        </w:rPr>
        <w:t>leidimo</w:t>
      </w:r>
      <w:proofErr w:type="spellEnd"/>
      <w:r>
        <w:rPr>
          <w:sz w:val="24"/>
          <w:szCs w:val="24"/>
        </w:rPr>
        <w:t>.</w:t>
      </w:r>
    </w:p>
    <w:p w:rsidR="00C37822" w:rsidRDefault="00C37822" w:rsidP="00F544A0">
      <w:pPr>
        <w:spacing w:line="360" w:lineRule="auto"/>
        <w:ind w:firstLine="720"/>
        <w:jc w:val="both"/>
        <w:rPr>
          <w:sz w:val="24"/>
          <w:szCs w:val="24"/>
        </w:rPr>
      </w:pPr>
      <w:r>
        <w:rPr>
          <w:sz w:val="24"/>
          <w:szCs w:val="24"/>
        </w:rPr>
        <w:t xml:space="preserve">12.2.8. Be </w:t>
      </w:r>
      <w:proofErr w:type="spellStart"/>
      <w:r>
        <w:rPr>
          <w:sz w:val="24"/>
          <w:szCs w:val="24"/>
        </w:rPr>
        <w:t>mokyklos</w:t>
      </w:r>
      <w:proofErr w:type="spellEnd"/>
      <w:r>
        <w:rPr>
          <w:sz w:val="24"/>
          <w:szCs w:val="24"/>
        </w:rPr>
        <w:t xml:space="preserve"> </w:t>
      </w:r>
      <w:proofErr w:type="spellStart"/>
      <w:r>
        <w:rPr>
          <w:sz w:val="24"/>
          <w:szCs w:val="24"/>
        </w:rPr>
        <w:t>direktoriaus</w:t>
      </w:r>
      <w:proofErr w:type="spellEnd"/>
      <w:r>
        <w:rPr>
          <w:sz w:val="24"/>
          <w:szCs w:val="24"/>
        </w:rPr>
        <w:t xml:space="preserve"> </w:t>
      </w:r>
      <w:proofErr w:type="spellStart"/>
      <w:r>
        <w:rPr>
          <w:sz w:val="24"/>
          <w:szCs w:val="24"/>
        </w:rPr>
        <w:t>leidimo</w:t>
      </w:r>
      <w:proofErr w:type="spellEnd"/>
      <w:r>
        <w:rPr>
          <w:sz w:val="24"/>
          <w:szCs w:val="24"/>
        </w:rPr>
        <w:t xml:space="preserve"> (</w:t>
      </w:r>
      <w:proofErr w:type="spellStart"/>
      <w:r>
        <w:rPr>
          <w:sz w:val="24"/>
          <w:szCs w:val="24"/>
        </w:rPr>
        <w:t>įsakymo</w:t>
      </w:r>
      <w:proofErr w:type="spellEnd"/>
      <w:r>
        <w:rPr>
          <w:sz w:val="24"/>
          <w:szCs w:val="24"/>
        </w:rPr>
        <w:t xml:space="preserve">) </w:t>
      </w:r>
      <w:proofErr w:type="spellStart"/>
      <w:r>
        <w:rPr>
          <w:sz w:val="24"/>
          <w:szCs w:val="24"/>
        </w:rPr>
        <w:t>išvykti</w:t>
      </w:r>
      <w:proofErr w:type="spellEnd"/>
      <w:r>
        <w:rPr>
          <w:sz w:val="24"/>
          <w:szCs w:val="24"/>
        </w:rPr>
        <w:t xml:space="preserve"> į </w:t>
      </w:r>
      <w:proofErr w:type="spellStart"/>
      <w:r>
        <w:rPr>
          <w:sz w:val="24"/>
          <w:szCs w:val="24"/>
        </w:rPr>
        <w:t>ekskursijas</w:t>
      </w:r>
      <w:proofErr w:type="spellEnd"/>
      <w:r>
        <w:rPr>
          <w:sz w:val="24"/>
          <w:szCs w:val="24"/>
        </w:rPr>
        <w:t>.</w:t>
      </w:r>
    </w:p>
    <w:p w:rsidR="00C37822" w:rsidRDefault="00C37822" w:rsidP="00F544A0">
      <w:pPr>
        <w:spacing w:line="360" w:lineRule="auto"/>
        <w:ind w:firstLine="720"/>
        <w:jc w:val="both"/>
        <w:rPr>
          <w:sz w:val="24"/>
          <w:szCs w:val="24"/>
        </w:rPr>
      </w:pPr>
      <w:r>
        <w:rPr>
          <w:sz w:val="24"/>
          <w:szCs w:val="24"/>
        </w:rPr>
        <w:t xml:space="preserve">12.2.9. </w:t>
      </w:r>
      <w:proofErr w:type="spellStart"/>
      <w:r>
        <w:rPr>
          <w:sz w:val="24"/>
          <w:szCs w:val="24"/>
        </w:rPr>
        <w:t>Pamokos</w:t>
      </w:r>
      <w:proofErr w:type="spellEnd"/>
      <w:r>
        <w:rPr>
          <w:sz w:val="24"/>
          <w:szCs w:val="24"/>
        </w:rPr>
        <w:t xml:space="preserve"> </w:t>
      </w:r>
      <w:proofErr w:type="spellStart"/>
      <w:r>
        <w:rPr>
          <w:sz w:val="24"/>
          <w:szCs w:val="24"/>
        </w:rPr>
        <w:t>metu</w:t>
      </w:r>
      <w:proofErr w:type="spellEnd"/>
      <w:r>
        <w:rPr>
          <w:sz w:val="24"/>
          <w:szCs w:val="24"/>
        </w:rPr>
        <w:t xml:space="preserve"> </w:t>
      </w:r>
      <w:proofErr w:type="spellStart"/>
      <w:r>
        <w:rPr>
          <w:sz w:val="24"/>
          <w:szCs w:val="24"/>
        </w:rPr>
        <w:t>valgyti</w:t>
      </w:r>
      <w:proofErr w:type="spellEnd"/>
      <w:r>
        <w:rPr>
          <w:sz w:val="24"/>
          <w:szCs w:val="24"/>
        </w:rPr>
        <w:t xml:space="preserve">, </w:t>
      </w:r>
      <w:proofErr w:type="spellStart"/>
      <w:r>
        <w:rPr>
          <w:sz w:val="24"/>
          <w:szCs w:val="24"/>
        </w:rPr>
        <w:t>kramtyti</w:t>
      </w:r>
      <w:proofErr w:type="spellEnd"/>
      <w:r>
        <w:rPr>
          <w:sz w:val="24"/>
          <w:szCs w:val="24"/>
        </w:rPr>
        <w:t xml:space="preserve"> </w:t>
      </w:r>
      <w:proofErr w:type="spellStart"/>
      <w:r>
        <w:rPr>
          <w:sz w:val="24"/>
          <w:szCs w:val="24"/>
        </w:rPr>
        <w:t>kramtomą</w:t>
      </w:r>
      <w:proofErr w:type="spellEnd"/>
      <w:r>
        <w:rPr>
          <w:sz w:val="24"/>
          <w:szCs w:val="24"/>
        </w:rPr>
        <w:t xml:space="preserve"> </w:t>
      </w:r>
      <w:proofErr w:type="spellStart"/>
      <w:r>
        <w:rPr>
          <w:sz w:val="24"/>
          <w:szCs w:val="24"/>
        </w:rPr>
        <w:t>gumą</w:t>
      </w:r>
      <w:proofErr w:type="spellEnd"/>
      <w:r>
        <w:rPr>
          <w:sz w:val="24"/>
          <w:szCs w:val="24"/>
        </w:rPr>
        <w:t xml:space="preserve">, </w:t>
      </w:r>
      <w:proofErr w:type="spellStart"/>
      <w:r>
        <w:rPr>
          <w:sz w:val="24"/>
          <w:szCs w:val="24"/>
        </w:rPr>
        <w:t>naudotis</w:t>
      </w:r>
      <w:proofErr w:type="spellEnd"/>
      <w:r>
        <w:rPr>
          <w:sz w:val="24"/>
          <w:szCs w:val="24"/>
        </w:rPr>
        <w:t xml:space="preserve"> </w:t>
      </w:r>
      <w:proofErr w:type="spellStart"/>
      <w:r>
        <w:rPr>
          <w:sz w:val="24"/>
          <w:szCs w:val="24"/>
        </w:rPr>
        <w:t>mobiliuoju</w:t>
      </w:r>
      <w:proofErr w:type="spellEnd"/>
      <w:r>
        <w:rPr>
          <w:sz w:val="24"/>
          <w:szCs w:val="24"/>
        </w:rPr>
        <w:t xml:space="preserve"> </w:t>
      </w:r>
      <w:proofErr w:type="spellStart"/>
      <w:r>
        <w:rPr>
          <w:sz w:val="24"/>
          <w:szCs w:val="24"/>
        </w:rPr>
        <w:t>telefonu</w:t>
      </w:r>
      <w:proofErr w:type="spellEnd"/>
      <w:r>
        <w:rPr>
          <w:sz w:val="24"/>
          <w:szCs w:val="24"/>
        </w:rPr>
        <w:t>.</w:t>
      </w:r>
    </w:p>
    <w:p w:rsidR="00C37822" w:rsidRDefault="00C37822" w:rsidP="00F544A0">
      <w:pPr>
        <w:spacing w:line="360" w:lineRule="auto"/>
        <w:ind w:firstLine="720"/>
        <w:jc w:val="both"/>
        <w:rPr>
          <w:b/>
          <w:sz w:val="24"/>
          <w:szCs w:val="24"/>
        </w:rPr>
      </w:pPr>
      <w:r>
        <w:rPr>
          <w:b/>
          <w:sz w:val="24"/>
          <w:szCs w:val="24"/>
        </w:rPr>
        <w:t xml:space="preserve">13. </w:t>
      </w:r>
      <w:proofErr w:type="spellStart"/>
      <w:r>
        <w:rPr>
          <w:b/>
          <w:sz w:val="24"/>
          <w:szCs w:val="24"/>
        </w:rPr>
        <w:t>Sveikatos</w:t>
      </w:r>
      <w:proofErr w:type="spellEnd"/>
      <w:r>
        <w:rPr>
          <w:b/>
          <w:sz w:val="24"/>
          <w:szCs w:val="24"/>
        </w:rPr>
        <w:t xml:space="preserve"> </w:t>
      </w:r>
      <w:proofErr w:type="spellStart"/>
      <w:r>
        <w:rPr>
          <w:b/>
          <w:sz w:val="24"/>
          <w:szCs w:val="24"/>
        </w:rPr>
        <w:t>priežiūra</w:t>
      </w:r>
      <w:proofErr w:type="spellEnd"/>
      <w:r>
        <w:rPr>
          <w:b/>
          <w:sz w:val="24"/>
          <w:szCs w:val="24"/>
        </w:rPr>
        <w:t>.</w:t>
      </w:r>
    </w:p>
    <w:p w:rsidR="00C37822" w:rsidRDefault="00C37822" w:rsidP="00F544A0">
      <w:pPr>
        <w:spacing w:line="360" w:lineRule="auto"/>
        <w:ind w:firstLine="720"/>
        <w:jc w:val="both"/>
        <w:rPr>
          <w:rFonts w:eastAsia="Calibri"/>
          <w:sz w:val="24"/>
          <w:szCs w:val="24"/>
          <w:lang w:val="lt-LT"/>
        </w:rPr>
      </w:pPr>
      <w:r>
        <w:rPr>
          <w:sz w:val="24"/>
          <w:szCs w:val="24"/>
          <w:lang w:val="lt-LT"/>
        </w:rPr>
        <w:t>13.1. Sveikatos priežiūrą vykdo šeimos</w:t>
      </w:r>
      <w:r w:rsidR="00F544A0">
        <w:rPr>
          <w:sz w:val="24"/>
          <w:szCs w:val="24"/>
          <w:lang w:val="lt-LT"/>
        </w:rPr>
        <w:t xml:space="preserve"> gydytoja</w:t>
      </w:r>
      <w:r>
        <w:rPr>
          <w:sz w:val="24"/>
          <w:szCs w:val="24"/>
          <w:lang w:val="lt-LT"/>
        </w:rPr>
        <w:t xml:space="preserve"> </w:t>
      </w:r>
      <w:proofErr w:type="spellStart"/>
      <w:r>
        <w:rPr>
          <w:sz w:val="24"/>
          <w:szCs w:val="24"/>
          <w:lang w:val="lt-LT"/>
        </w:rPr>
        <w:t>V.Staliulionenė</w:t>
      </w:r>
      <w:proofErr w:type="spellEnd"/>
      <w:r>
        <w:rPr>
          <w:sz w:val="24"/>
          <w:szCs w:val="24"/>
          <w:lang w:val="lt-LT"/>
        </w:rPr>
        <w:t>, pagal individualų mokinio prisirašymą šeimos gydytojui.</w:t>
      </w:r>
    </w:p>
    <w:p w:rsidR="00C37822" w:rsidRDefault="00C37822" w:rsidP="00F544A0">
      <w:pPr>
        <w:spacing w:line="360" w:lineRule="auto"/>
        <w:ind w:firstLine="720"/>
        <w:jc w:val="both"/>
        <w:rPr>
          <w:sz w:val="24"/>
          <w:szCs w:val="24"/>
          <w:lang w:val="lt-LT"/>
        </w:rPr>
      </w:pPr>
      <w:r>
        <w:rPr>
          <w:sz w:val="24"/>
          <w:szCs w:val="24"/>
          <w:lang w:val="lt-LT"/>
        </w:rPr>
        <w:t>13.2. Profilaktinis sveikatos tikrinimas vykdomas kiekvienais metais.</w:t>
      </w:r>
    </w:p>
    <w:p w:rsidR="00C37822" w:rsidRDefault="00C37822" w:rsidP="00F544A0">
      <w:pPr>
        <w:spacing w:line="360" w:lineRule="auto"/>
        <w:ind w:firstLine="720"/>
        <w:jc w:val="both"/>
        <w:rPr>
          <w:sz w:val="24"/>
          <w:szCs w:val="24"/>
          <w:lang w:val="lt-LT"/>
        </w:rPr>
      </w:pPr>
      <w:r>
        <w:rPr>
          <w:sz w:val="24"/>
          <w:szCs w:val="24"/>
          <w:lang w:val="lt-LT"/>
        </w:rPr>
        <w:t>13.4. Gavus traumą ar susirgus mokinys nukreipiamas (pristatomas, iškviečiama pagalba) į pirminio sveikatos priežiūros įstaigą, apie įvykį informuojami tėvai.</w:t>
      </w:r>
    </w:p>
    <w:p w:rsidR="00C37822" w:rsidRDefault="00C37822" w:rsidP="00F544A0">
      <w:pPr>
        <w:spacing w:line="360" w:lineRule="auto"/>
        <w:ind w:firstLine="720"/>
        <w:jc w:val="both"/>
        <w:rPr>
          <w:sz w:val="24"/>
          <w:szCs w:val="24"/>
          <w:lang w:val="lt-LT"/>
        </w:rPr>
      </w:pPr>
      <w:r>
        <w:rPr>
          <w:sz w:val="24"/>
          <w:szCs w:val="24"/>
          <w:lang w:val="lt-LT"/>
        </w:rPr>
        <w:t>13.5. Būtinos pirminės pagalbos priemonės laikomos mokytojų kambaryje, kūno kultūros kabinete, valgykloje.</w:t>
      </w:r>
    </w:p>
    <w:p w:rsidR="00C37822" w:rsidRDefault="00C37822" w:rsidP="00F544A0">
      <w:pPr>
        <w:spacing w:line="360" w:lineRule="auto"/>
        <w:ind w:firstLine="720"/>
        <w:jc w:val="both"/>
        <w:rPr>
          <w:b/>
          <w:sz w:val="24"/>
          <w:szCs w:val="24"/>
          <w:lang w:val="lt-LT"/>
        </w:rPr>
      </w:pPr>
      <w:r>
        <w:rPr>
          <w:b/>
          <w:sz w:val="24"/>
          <w:szCs w:val="24"/>
          <w:lang w:val="lt-LT"/>
        </w:rPr>
        <w:t>14. Saugi ir sveika aplinka.</w:t>
      </w:r>
    </w:p>
    <w:p w:rsidR="00C37822" w:rsidRDefault="00C37822" w:rsidP="00F544A0">
      <w:pPr>
        <w:spacing w:line="360" w:lineRule="auto"/>
        <w:ind w:firstLine="720"/>
        <w:jc w:val="both"/>
        <w:rPr>
          <w:sz w:val="24"/>
          <w:szCs w:val="24"/>
          <w:lang w:val="lt-LT"/>
        </w:rPr>
      </w:pPr>
      <w:r>
        <w:rPr>
          <w:sz w:val="24"/>
          <w:szCs w:val="24"/>
          <w:lang w:val="lt-LT"/>
        </w:rPr>
        <w:t>14.1. Mokykloje ir jos teritorijoje draudžiama vartoti tabaką, alkoholį, narkotines medžiagas, žaisti azartinius žaidimus.</w:t>
      </w:r>
    </w:p>
    <w:p w:rsidR="00C37822" w:rsidRDefault="00C37822" w:rsidP="00F544A0">
      <w:pPr>
        <w:spacing w:line="360" w:lineRule="auto"/>
        <w:ind w:left="720"/>
        <w:jc w:val="both"/>
        <w:rPr>
          <w:sz w:val="24"/>
          <w:szCs w:val="24"/>
          <w:lang w:val="lt-LT"/>
        </w:rPr>
      </w:pPr>
      <w:r>
        <w:rPr>
          <w:sz w:val="24"/>
          <w:szCs w:val="24"/>
          <w:lang w:val="lt-LT"/>
        </w:rPr>
        <w:t>14.2.</w:t>
      </w:r>
      <w:r w:rsidR="00F544A0">
        <w:rPr>
          <w:sz w:val="24"/>
          <w:szCs w:val="24"/>
          <w:lang w:val="lt-LT"/>
        </w:rPr>
        <w:t xml:space="preserve">  </w:t>
      </w:r>
      <w:r>
        <w:rPr>
          <w:sz w:val="24"/>
          <w:szCs w:val="24"/>
          <w:lang w:val="lt-LT"/>
        </w:rPr>
        <w:t xml:space="preserve"> Ribojamas pašalinių asmenų patekimas į mokyklą.</w:t>
      </w:r>
    </w:p>
    <w:p w:rsidR="00C37822" w:rsidRDefault="00C37822" w:rsidP="00F544A0">
      <w:pPr>
        <w:spacing w:line="360" w:lineRule="auto"/>
        <w:ind w:firstLine="720"/>
        <w:jc w:val="both"/>
        <w:rPr>
          <w:sz w:val="24"/>
          <w:szCs w:val="24"/>
          <w:lang w:val="lt-LT"/>
        </w:rPr>
      </w:pPr>
      <w:r>
        <w:rPr>
          <w:sz w:val="24"/>
          <w:szCs w:val="24"/>
          <w:lang w:val="lt-LT"/>
        </w:rPr>
        <w:t>14.3. Pašaliniams asmenims be mokyklos vadovo sutikimo lankytis pamokose ir kitose užsiėmimuose draudžiama.</w:t>
      </w:r>
    </w:p>
    <w:p w:rsidR="00C37822" w:rsidRDefault="00C37822" w:rsidP="00F544A0">
      <w:pPr>
        <w:spacing w:line="360" w:lineRule="auto"/>
        <w:ind w:firstLine="720"/>
        <w:jc w:val="both"/>
        <w:rPr>
          <w:sz w:val="24"/>
          <w:szCs w:val="24"/>
          <w:lang w:val="lt-LT"/>
        </w:rPr>
      </w:pPr>
      <w:r>
        <w:rPr>
          <w:sz w:val="24"/>
          <w:szCs w:val="24"/>
          <w:lang w:val="lt-LT"/>
        </w:rPr>
        <w:t xml:space="preserve">14.4. Dirbama su visais klasėje esančiais mokiniais – išleisti mokinį iš pamokos įvairiais reikalais draudžiama. Taip pat draudžiama mokinį pažeidusį drausmę, </w:t>
      </w:r>
      <w:proofErr w:type="spellStart"/>
      <w:r>
        <w:rPr>
          <w:sz w:val="24"/>
          <w:szCs w:val="24"/>
          <w:lang w:val="lt-LT"/>
        </w:rPr>
        <w:t>įšvaryti</w:t>
      </w:r>
      <w:proofErr w:type="spellEnd"/>
      <w:r>
        <w:rPr>
          <w:sz w:val="24"/>
          <w:szCs w:val="24"/>
          <w:lang w:val="lt-LT"/>
        </w:rPr>
        <w:t xml:space="preserve"> iš pamokos. Dėl mokinio nedrausmingumo mokytojas kreipiasi į klasės auklėtoją arba ypatingu atveju į administraciją. Neleidžia mokiniams išeiti iš pamokos dar jai nepasibaigus, išskyrus atvejus, kai tėvai pateikia prašymą raštu.</w:t>
      </w:r>
    </w:p>
    <w:p w:rsidR="00C37822" w:rsidRDefault="00C37822" w:rsidP="00F544A0">
      <w:pPr>
        <w:spacing w:line="360" w:lineRule="auto"/>
        <w:ind w:firstLine="720"/>
        <w:jc w:val="both"/>
        <w:rPr>
          <w:sz w:val="24"/>
          <w:szCs w:val="24"/>
          <w:lang w:val="lt-LT"/>
        </w:rPr>
      </w:pPr>
      <w:r>
        <w:rPr>
          <w:b/>
          <w:sz w:val="24"/>
          <w:szCs w:val="24"/>
          <w:lang w:val="lt-LT"/>
        </w:rPr>
        <w:t>15. Priėmimas į mokyklą.</w:t>
      </w:r>
    </w:p>
    <w:p w:rsidR="00C37822" w:rsidRDefault="00C37822" w:rsidP="00F544A0">
      <w:pPr>
        <w:spacing w:line="360" w:lineRule="auto"/>
        <w:ind w:firstLine="720"/>
        <w:jc w:val="both"/>
        <w:rPr>
          <w:sz w:val="24"/>
          <w:szCs w:val="24"/>
          <w:lang w:val="lt-LT"/>
        </w:rPr>
      </w:pPr>
      <w:r>
        <w:rPr>
          <w:sz w:val="24"/>
          <w:szCs w:val="24"/>
          <w:lang w:val="lt-LT"/>
        </w:rPr>
        <w:t>15.1 Iki pirmosios mokymosi dienos 1- ų klasių  ir naujai atvykę  mokinių tėvai su mokykla pasirašo priėmimo į mokyklą sutartį.</w:t>
      </w:r>
    </w:p>
    <w:p w:rsidR="00C37822" w:rsidRDefault="00C37822" w:rsidP="00F544A0">
      <w:pPr>
        <w:spacing w:line="360" w:lineRule="auto"/>
        <w:ind w:firstLine="720"/>
        <w:jc w:val="both"/>
        <w:rPr>
          <w:sz w:val="24"/>
          <w:szCs w:val="24"/>
          <w:lang w:val="lt-LT"/>
        </w:rPr>
      </w:pPr>
      <w:r>
        <w:rPr>
          <w:sz w:val="24"/>
          <w:szCs w:val="24"/>
          <w:lang w:val="lt-LT"/>
        </w:rPr>
        <w:t>15.2. 14 – 16 metų amžiaus- tėvų sutikimu ( raštu ).</w:t>
      </w:r>
    </w:p>
    <w:p w:rsidR="00C37822" w:rsidRDefault="00C37822" w:rsidP="00F544A0">
      <w:pPr>
        <w:spacing w:line="360" w:lineRule="auto"/>
        <w:ind w:firstLine="720"/>
        <w:jc w:val="both"/>
        <w:rPr>
          <w:sz w:val="24"/>
          <w:szCs w:val="24"/>
          <w:lang w:val="lt-LT"/>
        </w:rPr>
      </w:pPr>
      <w:r>
        <w:rPr>
          <w:sz w:val="24"/>
          <w:szCs w:val="24"/>
          <w:lang w:val="lt-LT"/>
        </w:rPr>
        <w:t>15.3. Su vidaus tvarkos taisyklėmis mokinius ir tėvus supažindina klasių auklėtojas.</w:t>
      </w:r>
    </w:p>
    <w:p w:rsidR="00C37822" w:rsidRDefault="00C37822" w:rsidP="00F544A0">
      <w:pPr>
        <w:spacing w:line="360" w:lineRule="auto"/>
        <w:ind w:firstLine="720"/>
        <w:jc w:val="both"/>
        <w:rPr>
          <w:sz w:val="24"/>
          <w:szCs w:val="24"/>
          <w:lang w:val="lt-LT"/>
        </w:rPr>
      </w:pPr>
      <w:r>
        <w:rPr>
          <w:sz w:val="24"/>
          <w:szCs w:val="24"/>
          <w:lang w:val="lt-LT"/>
        </w:rPr>
        <w:t>15.4. Susipažinę mokiniai įstatymų numatyta tvarka pasirašo.</w:t>
      </w:r>
    </w:p>
    <w:p w:rsidR="00C37822" w:rsidRDefault="00C37822" w:rsidP="00F544A0">
      <w:pPr>
        <w:spacing w:line="360" w:lineRule="auto"/>
        <w:ind w:firstLine="720"/>
        <w:jc w:val="both"/>
        <w:rPr>
          <w:sz w:val="24"/>
          <w:szCs w:val="24"/>
          <w:lang w:val="lt-LT"/>
        </w:rPr>
      </w:pPr>
      <w:r>
        <w:rPr>
          <w:sz w:val="24"/>
          <w:szCs w:val="24"/>
          <w:lang w:val="lt-LT"/>
        </w:rPr>
        <w:lastRenderedPageBreak/>
        <w:t>15.5. Mokinio elgesys reglamentuojamas „Mokinio elgesio taisyklėmis“, susipažinimą su kuriomis mokinys patvirtina parašu.</w:t>
      </w:r>
    </w:p>
    <w:p w:rsidR="00C37822" w:rsidRDefault="00C37822" w:rsidP="00F544A0">
      <w:pPr>
        <w:spacing w:line="360" w:lineRule="auto"/>
        <w:ind w:firstLine="720"/>
        <w:jc w:val="both"/>
        <w:rPr>
          <w:b/>
          <w:sz w:val="24"/>
          <w:szCs w:val="24"/>
          <w:lang w:val="lt-LT"/>
        </w:rPr>
      </w:pPr>
      <w:r>
        <w:rPr>
          <w:b/>
          <w:sz w:val="24"/>
          <w:szCs w:val="24"/>
          <w:lang w:val="lt-LT"/>
        </w:rPr>
        <w:t>16. Naudojimas mokyklos patalpomis, turtu ir inventoriumi.</w:t>
      </w:r>
    </w:p>
    <w:p w:rsidR="00C37822" w:rsidRDefault="00C37822" w:rsidP="00F544A0">
      <w:pPr>
        <w:spacing w:line="360" w:lineRule="auto"/>
        <w:ind w:firstLine="720"/>
        <w:jc w:val="both"/>
        <w:rPr>
          <w:sz w:val="24"/>
          <w:szCs w:val="24"/>
          <w:lang w:val="lt-LT"/>
        </w:rPr>
      </w:pPr>
      <w:r>
        <w:rPr>
          <w:sz w:val="24"/>
          <w:szCs w:val="24"/>
          <w:lang w:val="lt-LT"/>
        </w:rPr>
        <w:t>16.1. Kabinetų vadovai atsakingi už jiems patikėtas priemones, inventorių.</w:t>
      </w:r>
    </w:p>
    <w:p w:rsidR="00C37822" w:rsidRDefault="00C37822" w:rsidP="00F544A0">
      <w:pPr>
        <w:spacing w:line="360" w:lineRule="auto"/>
        <w:ind w:firstLine="720"/>
        <w:jc w:val="both"/>
        <w:rPr>
          <w:sz w:val="24"/>
          <w:szCs w:val="24"/>
          <w:lang w:val="lt-LT"/>
        </w:rPr>
      </w:pPr>
      <w:r>
        <w:rPr>
          <w:sz w:val="24"/>
          <w:szCs w:val="24"/>
          <w:lang w:val="lt-LT"/>
        </w:rPr>
        <w:t>16.2. Informatikos kabinete mokytojams draudžiama palikti mokinius vienus. Kūno kultūros mokytojams draudžiama palikti mokinius vienus sporto salėje, aikštėje.</w:t>
      </w:r>
    </w:p>
    <w:p w:rsidR="00C37822" w:rsidRDefault="00C37822" w:rsidP="00F544A0">
      <w:pPr>
        <w:spacing w:line="360" w:lineRule="auto"/>
        <w:ind w:firstLine="720"/>
        <w:jc w:val="both"/>
        <w:rPr>
          <w:sz w:val="24"/>
          <w:szCs w:val="24"/>
          <w:lang w:val="lt-LT"/>
        </w:rPr>
      </w:pPr>
      <w:r>
        <w:rPr>
          <w:sz w:val="24"/>
          <w:szCs w:val="24"/>
          <w:lang w:val="lt-LT"/>
        </w:rPr>
        <w:t>16.3. Mokytojai naudojasi mokyklos turtu pagal savo pareigas ir pobūdį.</w:t>
      </w:r>
    </w:p>
    <w:p w:rsidR="00C37822" w:rsidRDefault="00C37822" w:rsidP="00F544A0">
      <w:pPr>
        <w:spacing w:line="360" w:lineRule="auto"/>
        <w:ind w:firstLine="720"/>
        <w:jc w:val="both"/>
        <w:rPr>
          <w:sz w:val="24"/>
          <w:szCs w:val="24"/>
          <w:lang w:val="lt-LT"/>
        </w:rPr>
      </w:pPr>
      <w:r>
        <w:rPr>
          <w:sz w:val="24"/>
          <w:szCs w:val="24"/>
          <w:lang w:val="lt-LT"/>
        </w:rPr>
        <w:t>16.4. Mokyklos turtu naudotis savanaudiškiems tikslams, gadinti ir grobstyti draudžiama.</w:t>
      </w:r>
    </w:p>
    <w:p w:rsidR="00C37822" w:rsidRDefault="00C37822" w:rsidP="00F544A0">
      <w:pPr>
        <w:spacing w:line="360" w:lineRule="auto"/>
        <w:ind w:firstLine="720"/>
        <w:jc w:val="both"/>
        <w:rPr>
          <w:sz w:val="24"/>
          <w:szCs w:val="24"/>
          <w:lang w:val="lt-LT"/>
        </w:rPr>
      </w:pPr>
      <w:r>
        <w:rPr>
          <w:sz w:val="24"/>
          <w:szCs w:val="24"/>
          <w:lang w:val="lt-LT"/>
        </w:rPr>
        <w:t>16.5. Visi darbuotojai privalo tausoti elektros ir šilumos energiją ir vandenį. Apie pastebėtus gedimus, avarijas nedelsiant pranešti vadovams.</w:t>
      </w:r>
    </w:p>
    <w:p w:rsidR="00C37822" w:rsidRDefault="00C37822" w:rsidP="00F544A0">
      <w:pPr>
        <w:spacing w:line="360" w:lineRule="auto"/>
        <w:ind w:firstLine="720"/>
        <w:jc w:val="both"/>
        <w:rPr>
          <w:sz w:val="24"/>
          <w:szCs w:val="24"/>
          <w:lang w:val="lt-LT"/>
        </w:rPr>
      </w:pPr>
      <w:r>
        <w:rPr>
          <w:sz w:val="24"/>
          <w:szCs w:val="24"/>
          <w:lang w:val="lt-LT"/>
        </w:rPr>
        <w:t>16.6. Už sugadintą mokyklos inventorių, priemones, knygas ir kitus leidinius atsako kalti asmenys. Nuostoliai mokyklai turi būti atlyginti geranoriškai arba išieškoti per teismą.</w:t>
      </w:r>
    </w:p>
    <w:p w:rsidR="004D0FF8" w:rsidRDefault="004D0FF8" w:rsidP="00F544A0">
      <w:pPr>
        <w:spacing w:line="360" w:lineRule="auto"/>
        <w:rPr>
          <w:b/>
          <w:sz w:val="24"/>
          <w:lang w:val="lt-LT"/>
        </w:rPr>
      </w:pPr>
    </w:p>
    <w:p w:rsidR="004D0FF8" w:rsidRDefault="00C37822" w:rsidP="00F544A0">
      <w:pPr>
        <w:spacing w:line="360" w:lineRule="auto"/>
        <w:jc w:val="center"/>
        <w:rPr>
          <w:b/>
          <w:sz w:val="24"/>
          <w:lang w:val="lt-LT"/>
        </w:rPr>
      </w:pPr>
      <w:r>
        <w:rPr>
          <w:b/>
          <w:sz w:val="24"/>
          <w:lang w:val="lt-LT"/>
        </w:rPr>
        <w:t>__________________________________________</w:t>
      </w:r>
    </w:p>
    <w:p w:rsidR="004D0FF8" w:rsidRDefault="004D0FF8" w:rsidP="00F544A0">
      <w:pPr>
        <w:spacing w:line="360" w:lineRule="auto"/>
        <w:jc w:val="center"/>
        <w:rPr>
          <w:b/>
          <w:sz w:val="24"/>
          <w:lang w:val="lt-LT"/>
        </w:rPr>
      </w:pPr>
    </w:p>
    <w:p w:rsidR="004D0FF8" w:rsidRDefault="004D0FF8" w:rsidP="00F544A0">
      <w:pPr>
        <w:spacing w:line="360" w:lineRule="auto"/>
        <w:jc w:val="center"/>
        <w:rPr>
          <w:b/>
          <w:sz w:val="24"/>
          <w:lang w:val="lt-LT"/>
        </w:rPr>
      </w:pPr>
    </w:p>
    <w:p w:rsidR="004D0FF8" w:rsidRDefault="004D0FF8" w:rsidP="00F544A0">
      <w:pPr>
        <w:spacing w:line="360" w:lineRule="auto"/>
        <w:jc w:val="center"/>
        <w:rPr>
          <w:b/>
          <w:sz w:val="24"/>
          <w:lang w:val="lt-LT"/>
        </w:rPr>
      </w:pPr>
    </w:p>
    <w:p w:rsidR="004D0FF8" w:rsidRDefault="004D0FF8" w:rsidP="00F544A0">
      <w:pPr>
        <w:spacing w:line="360" w:lineRule="auto"/>
        <w:jc w:val="center"/>
        <w:rPr>
          <w:b/>
          <w:sz w:val="24"/>
          <w:lang w:val="lt-LT"/>
        </w:rPr>
      </w:pPr>
    </w:p>
    <w:p w:rsidR="004D0FF8" w:rsidRDefault="004D0FF8" w:rsidP="00F544A0">
      <w:pPr>
        <w:spacing w:line="360" w:lineRule="auto"/>
        <w:jc w:val="center"/>
        <w:rPr>
          <w:b/>
          <w:sz w:val="24"/>
          <w:lang w:val="lt-LT"/>
        </w:rPr>
      </w:pPr>
    </w:p>
    <w:p w:rsidR="004D0FF8" w:rsidRDefault="004D0FF8" w:rsidP="00F544A0">
      <w:pPr>
        <w:spacing w:line="360" w:lineRule="auto"/>
        <w:jc w:val="center"/>
        <w:rPr>
          <w:b/>
          <w:sz w:val="24"/>
          <w:lang w:val="lt-LT"/>
        </w:rPr>
      </w:pPr>
    </w:p>
    <w:p w:rsidR="004D0FF8" w:rsidRDefault="004D0FF8" w:rsidP="00F544A0">
      <w:pPr>
        <w:spacing w:line="360" w:lineRule="auto"/>
        <w:jc w:val="center"/>
        <w:rPr>
          <w:b/>
          <w:sz w:val="24"/>
          <w:lang w:val="lt-LT"/>
        </w:rPr>
      </w:pPr>
    </w:p>
    <w:p w:rsidR="004D0FF8" w:rsidRDefault="004D0FF8" w:rsidP="00F544A0">
      <w:pPr>
        <w:spacing w:line="360" w:lineRule="auto"/>
        <w:jc w:val="center"/>
        <w:rPr>
          <w:b/>
          <w:sz w:val="24"/>
          <w:lang w:val="lt-LT"/>
        </w:rPr>
      </w:pPr>
    </w:p>
    <w:p w:rsidR="004D0FF8" w:rsidRDefault="004D0FF8" w:rsidP="00F544A0">
      <w:pPr>
        <w:spacing w:line="360" w:lineRule="auto"/>
        <w:jc w:val="center"/>
        <w:rPr>
          <w:b/>
          <w:sz w:val="24"/>
          <w:lang w:val="lt-LT"/>
        </w:rPr>
      </w:pPr>
    </w:p>
    <w:p w:rsidR="004D0FF8" w:rsidRDefault="004D0FF8" w:rsidP="00F544A0">
      <w:pPr>
        <w:spacing w:line="360" w:lineRule="auto"/>
        <w:jc w:val="center"/>
        <w:rPr>
          <w:b/>
          <w:sz w:val="24"/>
          <w:lang w:val="lt-LT"/>
        </w:rPr>
      </w:pPr>
    </w:p>
    <w:p w:rsidR="004D0FF8" w:rsidRDefault="004D0FF8" w:rsidP="00F544A0">
      <w:pPr>
        <w:spacing w:line="360" w:lineRule="auto"/>
        <w:jc w:val="center"/>
        <w:rPr>
          <w:b/>
          <w:sz w:val="24"/>
          <w:lang w:val="lt-LT"/>
        </w:rPr>
      </w:pPr>
    </w:p>
    <w:p w:rsidR="004D0FF8" w:rsidRDefault="004D0FF8" w:rsidP="00F544A0">
      <w:pPr>
        <w:spacing w:line="360" w:lineRule="auto"/>
        <w:jc w:val="center"/>
        <w:rPr>
          <w:b/>
          <w:sz w:val="24"/>
          <w:lang w:val="lt-LT"/>
        </w:rPr>
      </w:pPr>
    </w:p>
    <w:p w:rsidR="004D0FF8" w:rsidRDefault="004D0FF8" w:rsidP="00F544A0">
      <w:pPr>
        <w:spacing w:line="360" w:lineRule="auto"/>
        <w:jc w:val="center"/>
        <w:rPr>
          <w:b/>
          <w:sz w:val="24"/>
          <w:lang w:val="lt-LT"/>
        </w:rPr>
      </w:pPr>
    </w:p>
    <w:p w:rsidR="004D0FF8" w:rsidRDefault="004D0FF8" w:rsidP="00F544A0">
      <w:pPr>
        <w:spacing w:line="360" w:lineRule="auto"/>
        <w:jc w:val="center"/>
        <w:rPr>
          <w:b/>
          <w:sz w:val="24"/>
          <w:lang w:val="lt-LT"/>
        </w:rPr>
      </w:pPr>
    </w:p>
    <w:p w:rsidR="004D0FF8" w:rsidRDefault="004D0FF8" w:rsidP="00F544A0">
      <w:pPr>
        <w:spacing w:line="360" w:lineRule="auto"/>
        <w:jc w:val="center"/>
        <w:rPr>
          <w:b/>
          <w:sz w:val="24"/>
          <w:lang w:val="lt-LT"/>
        </w:rPr>
      </w:pPr>
    </w:p>
    <w:p w:rsidR="004D0FF8" w:rsidRDefault="004D0FF8" w:rsidP="003F0D49">
      <w:pPr>
        <w:jc w:val="both"/>
        <w:rPr>
          <w:b/>
          <w:sz w:val="24"/>
          <w:lang w:val="lt-LT"/>
        </w:rPr>
      </w:pPr>
    </w:p>
    <w:p w:rsidR="003F0D49" w:rsidRDefault="003F0D49" w:rsidP="003F0D49">
      <w:pPr>
        <w:jc w:val="both"/>
        <w:rPr>
          <w:b/>
          <w:sz w:val="24"/>
          <w:lang w:val="lt-LT"/>
        </w:rPr>
      </w:pPr>
    </w:p>
    <w:p w:rsidR="003F0D49" w:rsidRDefault="003F0D49" w:rsidP="003F0D49">
      <w:pPr>
        <w:jc w:val="both"/>
        <w:rPr>
          <w:b/>
          <w:sz w:val="24"/>
          <w:lang w:val="lt-LT"/>
        </w:rPr>
      </w:pPr>
    </w:p>
    <w:p w:rsidR="00196E40" w:rsidRDefault="00196E40" w:rsidP="003F0D49">
      <w:pPr>
        <w:jc w:val="both"/>
        <w:rPr>
          <w:b/>
          <w:sz w:val="24"/>
          <w:lang w:val="lt-LT"/>
        </w:rPr>
      </w:pPr>
    </w:p>
    <w:p w:rsidR="00196E40" w:rsidRDefault="00196E40" w:rsidP="003F0D49">
      <w:pPr>
        <w:jc w:val="both"/>
        <w:rPr>
          <w:b/>
          <w:sz w:val="24"/>
          <w:lang w:val="lt-LT"/>
        </w:rPr>
      </w:pPr>
    </w:p>
    <w:p w:rsidR="004D0FF8" w:rsidRDefault="004D0FF8" w:rsidP="00196E40">
      <w:pPr>
        <w:keepNext/>
        <w:outlineLvl w:val="1"/>
        <w:rPr>
          <w:sz w:val="24"/>
          <w:lang w:val="lt-LT"/>
        </w:rPr>
      </w:pPr>
    </w:p>
    <w:sectPr w:rsidR="004D0FF8" w:rsidSect="00564E3B">
      <w:pgSz w:w="11907" w:h="16840" w:code="9"/>
      <w:pgMar w:top="851" w:right="567"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F4A95"/>
    <w:multiLevelType w:val="hybridMultilevel"/>
    <w:tmpl w:val="993041BC"/>
    <w:lvl w:ilvl="0" w:tplc="330259D4">
      <w:start w:val="1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A7D0A6E"/>
    <w:multiLevelType w:val="hybridMultilevel"/>
    <w:tmpl w:val="5DDEA83C"/>
    <w:lvl w:ilvl="0" w:tplc="7534B89A">
      <w:start w:val="18"/>
      <w:numFmt w:val="decimal"/>
      <w:lvlText w:val="%1."/>
      <w:lvlJc w:val="left"/>
      <w:pPr>
        <w:tabs>
          <w:tab w:val="num" w:pos="1080"/>
        </w:tabs>
        <w:ind w:left="108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3BEA41E9"/>
    <w:multiLevelType w:val="hybridMultilevel"/>
    <w:tmpl w:val="383822CE"/>
    <w:lvl w:ilvl="0" w:tplc="C012EC5C">
      <w:start w:val="19"/>
      <w:numFmt w:val="decimal"/>
      <w:lvlText w:val="%1."/>
      <w:lvlJc w:val="left"/>
      <w:pPr>
        <w:tabs>
          <w:tab w:val="num" w:pos="1080"/>
        </w:tabs>
        <w:ind w:left="108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15:restartNumberingAfterBreak="0">
    <w:nsid w:val="64EC0CD1"/>
    <w:multiLevelType w:val="hybridMultilevel"/>
    <w:tmpl w:val="5FEC46CE"/>
    <w:lvl w:ilvl="0" w:tplc="86D2D05E">
      <w:start w:val="11"/>
      <w:numFmt w:val="decimal"/>
      <w:lvlText w:val="%1."/>
      <w:lvlJc w:val="left"/>
      <w:pPr>
        <w:tabs>
          <w:tab w:val="num" w:pos="1080"/>
        </w:tabs>
        <w:ind w:left="108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C4"/>
    <w:rsid w:val="00057E71"/>
    <w:rsid w:val="00196E40"/>
    <w:rsid w:val="001B57EB"/>
    <w:rsid w:val="0020432A"/>
    <w:rsid w:val="00287839"/>
    <w:rsid w:val="003F0D49"/>
    <w:rsid w:val="004D0FF8"/>
    <w:rsid w:val="00564E3B"/>
    <w:rsid w:val="00632D70"/>
    <w:rsid w:val="00774EDB"/>
    <w:rsid w:val="007822E7"/>
    <w:rsid w:val="007B69FA"/>
    <w:rsid w:val="00851C1B"/>
    <w:rsid w:val="00B5439F"/>
    <w:rsid w:val="00C37822"/>
    <w:rsid w:val="00C779C4"/>
    <w:rsid w:val="00E8415D"/>
    <w:rsid w:val="00F17A50"/>
    <w:rsid w:val="00F5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09234B-9066-44A6-97D3-AD1D2084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rsid w:val="004D0FF8"/>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b/>
      <w:sz w:val="24"/>
      <w:lang w:val="lt-LT"/>
    </w:rPr>
  </w:style>
  <w:style w:type="paragraph" w:styleId="3">
    <w:name w:val="heading 3"/>
    <w:basedOn w:val="a"/>
    <w:next w:val="a"/>
    <w:qFormat/>
    <w:rsid w:val="004D0FF8"/>
    <w:pPr>
      <w:keepNext/>
      <w:spacing w:before="240" w:after="60"/>
      <w:outlineLvl w:val="2"/>
    </w:pPr>
    <w:rPr>
      <w:rFonts w:ascii="Arial" w:hAnsi="Arial" w:cs="Arial"/>
      <w:b/>
      <w:bCs/>
      <w:sz w:val="26"/>
      <w:szCs w:val="26"/>
    </w:rPr>
  </w:style>
  <w:style w:type="paragraph" w:styleId="4">
    <w:name w:val="heading 4"/>
    <w:basedOn w:val="a"/>
    <w:next w:val="a"/>
    <w:qFormat/>
    <w:rsid w:val="004D0FF8"/>
    <w:pPr>
      <w:keepNext/>
      <w:spacing w:before="240" w:after="60"/>
      <w:outlineLvl w:val="3"/>
    </w:pPr>
    <w:rPr>
      <w:b/>
      <w:bCs/>
      <w:sz w:val="28"/>
      <w:szCs w:val="28"/>
    </w:rPr>
  </w:style>
  <w:style w:type="paragraph" w:styleId="6">
    <w:name w:val="heading 6"/>
    <w:basedOn w:val="a"/>
    <w:next w:val="a"/>
    <w:qFormat/>
    <w:rsid w:val="004D0FF8"/>
    <w:pPr>
      <w:spacing w:before="240" w:after="60"/>
      <w:outlineLvl w:val="5"/>
    </w:pPr>
    <w:rPr>
      <w:b/>
      <w:bCs/>
      <w:sz w:val="22"/>
      <w:szCs w:val="22"/>
    </w:rPr>
  </w:style>
  <w:style w:type="paragraph" w:styleId="7">
    <w:name w:val="heading 7"/>
    <w:basedOn w:val="a"/>
    <w:next w:val="a"/>
    <w:qFormat/>
    <w:rsid w:val="004D0FF8"/>
    <w:pPr>
      <w:spacing w:before="240" w:after="60"/>
      <w:outlineLvl w:val="6"/>
    </w:pPr>
    <w:rPr>
      <w:sz w:val="24"/>
      <w:szCs w:val="24"/>
    </w:rPr>
  </w:style>
  <w:style w:type="paragraph" w:styleId="9">
    <w:name w:val="heading 9"/>
    <w:basedOn w:val="a"/>
    <w:next w:val="a"/>
    <w:qFormat/>
    <w:rsid w:val="004D0FF8"/>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57E71"/>
    <w:rPr>
      <w:rFonts w:ascii="Tahoma" w:hAnsi="Tahoma" w:cs="Tahoma"/>
      <w:sz w:val="16"/>
      <w:szCs w:val="16"/>
    </w:rPr>
  </w:style>
  <w:style w:type="paragraph" w:styleId="a4">
    <w:name w:val="Body Text"/>
    <w:basedOn w:val="a"/>
    <w:rsid w:val="004D0FF8"/>
    <w:rPr>
      <w:rFonts w:ascii="Tahoma" w:hAnsi="Tahoma"/>
      <w:sz w:val="24"/>
      <w:lang w:val="lt-LT"/>
    </w:rPr>
  </w:style>
  <w:style w:type="paragraph" w:styleId="a5">
    <w:name w:val="Body Text Indent"/>
    <w:basedOn w:val="a"/>
    <w:rsid w:val="004D0FF8"/>
    <w:pPr>
      <w:ind w:left="360"/>
      <w:jc w:val="both"/>
    </w:pPr>
    <w:rPr>
      <w:rFonts w:ascii="Tahoma" w:hAnsi="Tahoma"/>
      <w:sz w:val="24"/>
      <w:lang w:val="pl-PL" w:eastAsia="lt-LT"/>
    </w:rPr>
  </w:style>
  <w:style w:type="paragraph" w:styleId="20">
    <w:name w:val="Body Text 2"/>
    <w:basedOn w:val="a"/>
    <w:rsid w:val="004D0FF8"/>
    <w:pPr>
      <w:spacing w:line="360" w:lineRule="auto"/>
      <w:jc w:val="both"/>
    </w:pPr>
    <w:rPr>
      <w:rFonts w:ascii="Tahoma" w:hAnsi="Tahoma"/>
      <w:sz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892026">
      <w:bodyDiv w:val="1"/>
      <w:marLeft w:val="0"/>
      <w:marRight w:val="0"/>
      <w:marTop w:val="0"/>
      <w:marBottom w:val="0"/>
      <w:divBdr>
        <w:top w:val="none" w:sz="0" w:space="0" w:color="auto"/>
        <w:left w:val="none" w:sz="0" w:space="0" w:color="auto"/>
        <w:bottom w:val="none" w:sz="0" w:space="0" w:color="auto"/>
        <w:right w:val="none" w:sz="0" w:space="0" w:color="auto"/>
      </w:divBdr>
    </w:div>
    <w:div w:id="174918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1756</Words>
  <Characters>10013</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VILNIAUS R</vt:lpstr>
      <vt:lpstr>VILNIAUS R</vt:lpstr>
    </vt:vector>
  </TitlesOfParts>
  <Company>-</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R</dc:title>
  <dc:subject/>
  <dc:creator>-</dc:creator>
  <cp:keywords/>
  <cp:lastModifiedBy>Mokykla admin</cp:lastModifiedBy>
  <cp:revision>2</cp:revision>
  <cp:lastPrinted>2011-10-28T08:06:00Z</cp:lastPrinted>
  <dcterms:created xsi:type="dcterms:W3CDTF">2020-11-19T09:29:00Z</dcterms:created>
  <dcterms:modified xsi:type="dcterms:W3CDTF">2020-11-19T09:29:00Z</dcterms:modified>
</cp:coreProperties>
</file>