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E6" w:rsidRPr="00C567E6" w:rsidRDefault="00C567E6" w:rsidP="00C567E6">
      <w:pPr>
        <w:widowControl w:val="0"/>
        <w:tabs>
          <w:tab w:val="right" w:pos="9638"/>
        </w:tabs>
        <w:autoSpaceDE w:val="0"/>
        <w:autoSpaceDN w:val="0"/>
        <w:adjustRightInd w:val="0"/>
      </w:pPr>
      <w:r w:rsidRPr="0052760C">
        <w:t xml:space="preserve">                                                                               </w:t>
      </w:r>
      <w:r w:rsidR="003356D7">
        <w:t xml:space="preserve">                                             </w:t>
      </w:r>
      <w:r w:rsidRPr="0052760C">
        <w:t xml:space="preserve"> </w:t>
      </w:r>
      <w:r w:rsidRPr="00C567E6">
        <w:t>PATVIRTINTA</w:t>
      </w:r>
    </w:p>
    <w:p w:rsidR="00FF495F" w:rsidRDefault="000E4565" w:rsidP="00D50748">
      <w:pPr>
        <w:jc w:val="right"/>
        <w:rPr>
          <w:bCs/>
          <w:lang w:eastAsia="en-US"/>
        </w:rPr>
      </w:pPr>
      <w:r>
        <w:rPr>
          <w:bCs/>
          <w:lang w:eastAsia="en-US"/>
        </w:rPr>
        <w:t xml:space="preserve">             </w:t>
      </w:r>
      <w:r w:rsidRPr="000E4565">
        <w:rPr>
          <w:bCs/>
          <w:lang w:eastAsia="en-US"/>
        </w:rPr>
        <w:t xml:space="preserve">Vilniaus r. </w:t>
      </w:r>
      <w:r>
        <w:rPr>
          <w:bCs/>
          <w:lang w:eastAsia="en-US"/>
        </w:rPr>
        <w:t>Mostiškių mokyklos-</w:t>
      </w:r>
    </w:p>
    <w:p w:rsidR="000E4565" w:rsidRPr="000E4565" w:rsidRDefault="003356D7" w:rsidP="00FF495F">
      <w:pPr>
        <w:jc w:val="center"/>
        <w:rPr>
          <w:bCs/>
          <w:lang w:eastAsia="en-US"/>
        </w:rPr>
      </w:pPr>
      <w:r>
        <w:rPr>
          <w:bCs/>
          <w:lang w:eastAsia="en-US"/>
        </w:rPr>
        <w:t xml:space="preserve">                                                                                                           </w:t>
      </w:r>
      <w:r w:rsidR="000E4565">
        <w:rPr>
          <w:bCs/>
          <w:lang w:eastAsia="en-US"/>
        </w:rPr>
        <w:t>daugiafunkcio</w:t>
      </w:r>
      <w:r w:rsidR="00FF495F">
        <w:rPr>
          <w:bCs/>
          <w:lang w:eastAsia="en-US"/>
        </w:rPr>
        <w:t xml:space="preserve"> </w:t>
      </w:r>
      <w:r w:rsidR="000E4565">
        <w:rPr>
          <w:bCs/>
          <w:lang w:eastAsia="en-US"/>
        </w:rPr>
        <w:t xml:space="preserve">centro </w:t>
      </w:r>
      <w:r w:rsidR="000E4565" w:rsidRPr="000E4565">
        <w:rPr>
          <w:bCs/>
          <w:lang w:eastAsia="en-US"/>
        </w:rPr>
        <w:t>direktoriaus</w:t>
      </w:r>
    </w:p>
    <w:p w:rsidR="00C567E6" w:rsidRPr="00272F01" w:rsidRDefault="00272F01" w:rsidP="00D50748">
      <w:pPr>
        <w:jc w:val="right"/>
        <w:rPr>
          <w:bCs/>
          <w:lang w:eastAsia="en-US"/>
        </w:rPr>
      </w:pPr>
      <w:r w:rsidRPr="00272F01">
        <w:rPr>
          <w:bCs/>
          <w:lang w:eastAsia="en-US"/>
        </w:rPr>
        <w:t>2019-10-22 įsakymu Nr. V1-114</w:t>
      </w:r>
    </w:p>
    <w:p w:rsidR="00C567E6" w:rsidRPr="0052760C" w:rsidRDefault="00C567E6" w:rsidP="00C567E6">
      <w:pPr>
        <w:jc w:val="center"/>
        <w:rPr>
          <w:b/>
          <w:bCs/>
          <w:lang w:eastAsia="en-US"/>
        </w:rPr>
      </w:pPr>
    </w:p>
    <w:p w:rsidR="000B45F6" w:rsidRPr="00C567E6" w:rsidRDefault="000B45F6" w:rsidP="00C567E6">
      <w:pPr>
        <w:jc w:val="center"/>
        <w:rPr>
          <w:b/>
          <w:bCs/>
          <w:lang w:eastAsia="en-US"/>
        </w:rPr>
      </w:pPr>
    </w:p>
    <w:p w:rsidR="00C567E6" w:rsidRPr="00C567E6" w:rsidRDefault="00C567E6" w:rsidP="000E4565">
      <w:pPr>
        <w:jc w:val="center"/>
        <w:rPr>
          <w:b/>
          <w:bCs/>
          <w:lang w:eastAsia="en-US"/>
        </w:rPr>
      </w:pPr>
      <w:r w:rsidRPr="00C567E6">
        <w:rPr>
          <w:b/>
          <w:bCs/>
          <w:lang w:eastAsia="en-US"/>
        </w:rPr>
        <w:t xml:space="preserve">VILNIAUS RAJONO </w:t>
      </w:r>
      <w:r w:rsidR="000E4565">
        <w:rPr>
          <w:b/>
          <w:bCs/>
          <w:lang w:eastAsia="en-US"/>
        </w:rPr>
        <w:t xml:space="preserve">MOSTIŠKIŲ MOKYKLOS – DAUGIAFUNKCIO CENTRO </w:t>
      </w:r>
      <w:r w:rsidR="000E4565" w:rsidRPr="000E4565">
        <w:rPr>
          <w:b/>
          <w:bCs/>
          <w:lang w:eastAsia="en-US"/>
        </w:rPr>
        <w:t xml:space="preserve">MOKINIŲ PAMOKŲ LANKOMUMO APSKAITOS IR </w:t>
      </w:r>
      <w:r w:rsidR="000E4565">
        <w:rPr>
          <w:b/>
          <w:bCs/>
          <w:lang w:eastAsia="en-US"/>
        </w:rPr>
        <w:t xml:space="preserve">MOKYKLOS NELANKYMO PREVENCIJOS </w:t>
      </w:r>
      <w:r w:rsidR="000E4565" w:rsidRPr="000E4565">
        <w:rPr>
          <w:b/>
          <w:bCs/>
          <w:lang w:eastAsia="en-US"/>
        </w:rPr>
        <w:t>TVARKOS APRAŠAS</w:t>
      </w:r>
      <w:r w:rsidRPr="00C567E6">
        <w:rPr>
          <w:b/>
          <w:bCs/>
          <w:lang w:eastAsia="en-US"/>
        </w:rPr>
        <w:t xml:space="preserve"> </w:t>
      </w:r>
    </w:p>
    <w:p w:rsidR="00C567E6" w:rsidRPr="00C567E6" w:rsidRDefault="00C567E6" w:rsidP="00C567E6">
      <w:pPr>
        <w:jc w:val="center"/>
        <w:rPr>
          <w:b/>
        </w:rPr>
      </w:pPr>
    </w:p>
    <w:p w:rsidR="00C567E6" w:rsidRPr="00C567E6" w:rsidRDefault="00C567E6" w:rsidP="00C567E6">
      <w:pPr>
        <w:jc w:val="center"/>
        <w:rPr>
          <w:b/>
        </w:rPr>
      </w:pPr>
      <w:r w:rsidRPr="00C567E6">
        <w:rPr>
          <w:b/>
        </w:rPr>
        <w:t>I SKYRIUS</w:t>
      </w:r>
    </w:p>
    <w:p w:rsidR="00C567E6" w:rsidRPr="00C567E6" w:rsidRDefault="00C567E6" w:rsidP="00C567E6">
      <w:pPr>
        <w:keepNext/>
        <w:tabs>
          <w:tab w:val="left" w:pos="1293"/>
        </w:tabs>
        <w:ind w:right="66"/>
        <w:jc w:val="center"/>
        <w:outlineLvl w:val="1"/>
        <w:rPr>
          <w:b/>
          <w:bCs/>
          <w:lang w:eastAsia="en-US"/>
        </w:rPr>
      </w:pPr>
      <w:r w:rsidRPr="00C567E6">
        <w:rPr>
          <w:b/>
          <w:bCs/>
          <w:lang w:eastAsia="en-US"/>
        </w:rPr>
        <w:t>BENDROSIOS NUOSTATOS</w:t>
      </w:r>
    </w:p>
    <w:p w:rsidR="00C567E6" w:rsidRPr="00C567E6" w:rsidRDefault="00C567E6" w:rsidP="00C567E6"/>
    <w:p w:rsidR="009E559D" w:rsidRPr="009E559D" w:rsidRDefault="00D57438" w:rsidP="009E559D">
      <w:pPr>
        <w:tabs>
          <w:tab w:val="left" w:pos="709"/>
        </w:tabs>
        <w:autoSpaceDE w:val="0"/>
        <w:autoSpaceDN w:val="0"/>
        <w:adjustRightInd w:val="0"/>
        <w:spacing w:after="35"/>
        <w:rPr>
          <w:noProof w:val="0"/>
          <w:color w:val="000000"/>
        </w:rPr>
      </w:pPr>
      <w:r w:rsidRPr="0052760C">
        <w:rPr>
          <w:noProof w:val="0"/>
          <w:color w:val="000000"/>
        </w:rPr>
        <w:tab/>
      </w:r>
      <w:r w:rsidR="00C567E6" w:rsidRPr="00C567E6">
        <w:rPr>
          <w:noProof w:val="0"/>
          <w:color w:val="000000"/>
        </w:rPr>
        <w:t xml:space="preserve">1. </w:t>
      </w:r>
      <w:r w:rsidR="009E559D" w:rsidRPr="009E559D">
        <w:rPr>
          <w:noProof w:val="0"/>
          <w:color w:val="000000"/>
        </w:rPr>
        <w:t xml:space="preserve">Vilniaus r. </w:t>
      </w:r>
      <w:r w:rsidR="009E559D">
        <w:rPr>
          <w:noProof w:val="0"/>
          <w:color w:val="000000"/>
        </w:rPr>
        <w:t xml:space="preserve">Mostiškių mokyklos-daugiafunkcio centro </w:t>
      </w:r>
      <w:r w:rsidR="009E559D" w:rsidRPr="009E559D">
        <w:rPr>
          <w:noProof w:val="0"/>
          <w:color w:val="000000"/>
        </w:rPr>
        <w:t xml:space="preserve">mokinių pamokų lankomumo apskaitos ir </w:t>
      </w:r>
      <w:r w:rsidR="009E559D">
        <w:rPr>
          <w:noProof w:val="0"/>
          <w:color w:val="000000"/>
        </w:rPr>
        <w:t xml:space="preserve">mokyklos </w:t>
      </w:r>
      <w:r w:rsidR="009E559D" w:rsidRPr="009E559D">
        <w:rPr>
          <w:noProof w:val="0"/>
          <w:color w:val="000000"/>
        </w:rPr>
        <w:t>nelankymo prevencijos tvarka (toliau Tvarka) parengta vadovaujantis Lietuvos Respublikos Švietimo įstatymu, patvirtintu 2011 m. kovo 17 d. Nr.XI-1281, Lietuvos Respublikos vaiko minimalios ir vidutinės priežiūros įstatymu, patvirtintu 20</w:t>
      </w:r>
      <w:r w:rsidR="009E559D">
        <w:rPr>
          <w:noProof w:val="0"/>
          <w:color w:val="000000"/>
        </w:rPr>
        <w:t xml:space="preserve">07 m. birželio 28 d. Nr.X-1238, </w:t>
      </w:r>
      <w:r w:rsidR="009E559D" w:rsidRPr="009E559D">
        <w:rPr>
          <w:noProof w:val="0"/>
          <w:color w:val="000000"/>
        </w:rPr>
        <w:t>Lietuvos respublikos švietimo, mokslo ir sporto ministerijos raštu ,,Dėl mokinių lankomumo apskaitos panaikinus medicininės pažymos formą Nr. 094/a „Medicininė pažyma dėl neatvykimo į darbą, darbo biržą ar ugdymo instituciją“, Vilniaus rajono savivaldybės tarybos 2019 m. rugsėjo 25 d. sprendimu Nr. T3-335  ,,Dėl Vilniaus rajono savivaldybės teritorijoje gyvenančių vaikų apskaitos tvarkos aprašo“</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w:t>
      </w:r>
      <w:r w:rsidRPr="009E559D">
        <w:rPr>
          <w:noProof w:val="0"/>
          <w:color w:val="000000"/>
        </w:rPr>
        <w:t xml:space="preserve">2. Tvarka reglamentuoja mokinio atsakomybę už savo lankomumą, tėvų (globėjų, rūpintojų) (toliau – Tėvai) atsakomybę už vaiko pamokų lankymą ir pamokų pateisinimą laiku, mokytojų, klasių vadovų, socialinio pedagogo, direktoriaus pavaduotojo ugdymui, administracijos, </w:t>
      </w:r>
      <w:r>
        <w:rPr>
          <w:noProof w:val="0"/>
          <w:color w:val="000000"/>
        </w:rPr>
        <w:t xml:space="preserve">Mokyklos </w:t>
      </w:r>
      <w:r w:rsidRPr="009E559D">
        <w:rPr>
          <w:noProof w:val="0"/>
          <w:color w:val="000000"/>
        </w:rPr>
        <w:t>tarybos, Vaiko gerovės komisijos veiklą, darbuotojų funkcijas, veiklos koordinavimą ir bendradarbiavimą, gerinant mokinių pamokų lankomumą, stiprinant kontrolę ir vykdant pamokų nelankymo prevenciją.</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w:t>
      </w:r>
      <w:r w:rsidRPr="009E559D">
        <w:rPr>
          <w:noProof w:val="0"/>
          <w:color w:val="000000"/>
        </w:rPr>
        <w:t>3. Tvarka nus</w:t>
      </w:r>
      <w:r>
        <w:rPr>
          <w:noProof w:val="0"/>
          <w:color w:val="000000"/>
        </w:rPr>
        <w:t>tato mokinių lankomumo mokyklo</w:t>
      </w:r>
      <w:r w:rsidRPr="009E559D">
        <w:rPr>
          <w:noProof w:val="0"/>
          <w:color w:val="000000"/>
        </w:rPr>
        <w:t>je apskaitą, jų pateisinimo kriterijus, Tėvų informavimo tvarką, mokinių skatinimo bei nuobaudų sistemą ir prevenc</w:t>
      </w:r>
      <w:r>
        <w:rPr>
          <w:noProof w:val="0"/>
          <w:color w:val="000000"/>
        </w:rPr>
        <w:t>ines poveikio priemones mokykl</w:t>
      </w:r>
      <w:r w:rsidRPr="009E559D">
        <w:rPr>
          <w:noProof w:val="0"/>
          <w:color w:val="000000"/>
        </w:rPr>
        <w:t>os nelankymui, vėlavimui į pamokas mažinti.</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w:t>
      </w:r>
      <w:r w:rsidRPr="009E559D">
        <w:rPr>
          <w:noProof w:val="0"/>
          <w:color w:val="000000"/>
        </w:rPr>
        <w:t>4. Tvarkos tikslai:</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w:t>
      </w:r>
      <w:r w:rsidRPr="009E559D">
        <w:rPr>
          <w:noProof w:val="0"/>
          <w:color w:val="000000"/>
        </w:rPr>
        <w:t>4.1. gerinti mokinių mokymosi (-si) rezultatus ir mokymosi motyvaciją;</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4.2. vykdyti mokykl</w:t>
      </w:r>
      <w:r w:rsidRPr="009E559D">
        <w:rPr>
          <w:noProof w:val="0"/>
          <w:color w:val="000000"/>
        </w:rPr>
        <w:t>os mokinių pamokų nelankymo prevenciją;</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w:t>
      </w:r>
      <w:r w:rsidRPr="009E559D">
        <w:rPr>
          <w:noProof w:val="0"/>
          <w:color w:val="000000"/>
        </w:rPr>
        <w:t>4.3. nustatyti bendrus lankomumo apskaitos kriterijus.</w:t>
      </w:r>
    </w:p>
    <w:p w:rsidR="009E559D" w:rsidRPr="009E559D" w:rsidRDefault="009E559D" w:rsidP="009E559D">
      <w:pPr>
        <w:tabs>
          <w:tab w:val="left" w:pos="709"/>
        </w:tabs>
        <w:autoSpaceDE w:val="0"/>
        <w:autoSpaceDN w:val="0"/>
        <w:adjustRightInd w:val="0"/>
        <w:spacing w:after="35"/>
        <w:rPr>
          <w:noProof w:val="0"/>
          <w:color w:val="000000"/>
        </w:rPr>
      </w:pPr>
      <w:r>
        <w:rPr>
          <w:noProof w:val="0"/>
          <w:color w:val="000000"/>
        </w:rPr>
        <w:t xml:space="preserve">          </w:t>
      </w:r>
      <w:r w:rsidRPr="009E559D">
        <w:rPr>
          <w:noProof w:val="0"/>
          <w:color w:val="000000"/>
        </w:rPr>
        <w:t>5. Vartojamos sąvokos:</w:t>
      </w:r>
    </w:p>
    <w:p w:rsidR="009E559D" w:rsidRPr="009E559D" w:rsidRDefault="009E559D" w:rsidP="009E559D">
      <w:pPr>
        <w:tabs>
          <w:tab w:val="left" w:pos="709"/>
        </w:tabs>
        <w:autoSpaceDE w:val="0"/>
        <w:autoSpaceDN w:val="0"/>
        <w:adjustRightInd w:val="0"/>
        <w:spacing w:after="35"/>
        <w:rPr>
          <w:noProof w:val="0"/>
          <w:color w:val="000000"/>
        </w:rPr>
      </w:pPr>
      <w:r w:rsidRPr="009E559D">
        <w:rPr>
          <w:b/>
          <w:noProof w:val="0"/>
          <w:color w:val="000000"/>
        </w:rPr>
        <w:t>pamokų nelankantis mokinys</w:t>
      </w:r>
      <w:r w:rsidRPr="009E559D">
        <w:rPr>
          <w:noProof w:val="0"/>
          <w:color w:val="000000"/>
        </w:rPr>
        <w:t xml:space="preserve"> – mokinys, be pateisinamos priežasties per mėnesį praleidžiantis pavienes pamokas;</w:t>
      </w:r>
    </w:p>
    <w:p w:rsidR="000A2669" w:rsidRDefault="009E559D" w:rsidP="009E559D">
      <w:pPr>
        <w:tabs>
          <w:tab w:val="left" w:pos="709"/>
        </w:tabs>
        <w:autoSpaceDE w:val="0"/>
        <w:autoSpaceDN w:val="0"/>
        <w:adjustRightInd w:val="0"/>
        <w:spacing w:after="35"/>
        <w:rPr>
          <w:noProof w:val="0"/>
          <w:color w:val="000000"/>
        </w:rPr>
      </w:pPr>
      <w:r w:rsidRPr="009E559D">
        <w:rPr>
          <w:b/>
          <w:noProof w:val="0"/>
          <w:color w:val="000000"/>
        </w:rPr>
        <w:t>mokyklos nelankantis moki</w:t>
      </w:r>
      <w:r w:rsidRPr="009E559D">
        <w:rPr>
          <w:noProof w:val="0"/>
          <w:color w:val="000000"/>
        </w:rPr>
        <w:t>nys – mokinys, per mėnesį be pateisinamos</w:t>
      </w:r>
      <w:r>
        <w:rPr>
          <w:noProof w:val="0"/>
          <w:color w:val="000000"/>
        </w:rPr>
        <w:t xml:space="preserve"> priežasties neatvykęs į mokykl</w:t>
      </w:r>
      <w:r w:rsidRPr="009E559D">
        <w:rPr>
          <w:noProof w:val="0"/>
          <w:color w:val="000000"/>
        </w:rPr>
        <w:t>ą, praleido daugiau kaip pusę pamokų ar ugdymui skirtų valandų</w:t>
      </w:r>
      <w:r w:rsidR="000A2669">
        <w:rPr>
          <w:noProof w:val="0"/>
          <w:color w:val="000000"/>
        </w:rPr>
        <w:t>;</w:t>
      </w:r>
    </w:p>
    <w:p w:rsidR="00C567E6" w:rsidRDefault="000A2669" w:rsidP="009E559D">
      <w:pPr>
        <w:tabs>
          <w:tab w:val="left" w:pos="709"/>
        </w:tabs>
        <w:autoSpaceDE w:val="0"/>
        <w:autoSpaceDN w:val="0"/>
        <w:adjustRightInd w:val="0"/>
        <w:spacing w:after="35"/>
        <w:rPr>
          <w:noProof w:val="0"/>
          <w:color w:val="000000"/>
        </w:rPr>
      </w:pPr>
      <w:r w:rsidRPr="000A2669">
        <w:rPr>
          <w:b/>
          <w:noProof w:val="0"/>
          <w:color w:val="000000"/>
        </w:rPr>
        <w:t>NEMIS</w:t>
      </w:r>
      <w:r w:rsidRPr="000A2669">
        <w:rPr>
          <w:noProof w:val="0"/>
          <w:color w:val="000000"/>
        </w:rPr>
        <w:t xml:space="preserve"> – nesimokančių vaikų ir mokyklos nelankančių mokinių informacinė </w:t>
      </w:r>
      <w:r>
        <w:rPr>
          <w:noProof w:val="0"/>
          <w:color w:val="000000"/>
        </w:rPr>
        <w:t>sistema</w:t>
      </w:r>
      <w:r w:rsidR="009E559D" w:rsidRPr="009E559D">
        <w:rPr>
          <w:noProof w:val="0"/>
          <w:color w:val="000000"/>
        </w:rPr>
        <w:t xml:space="preserve"> (Lietuvos Respublikos Vyriausybės 2012-04-25 nutarimas Nr. 466</w:t>
      </w:r>
      <w:r>
        <w:rPr>
          <w:noProof w:val="0"/>
          <w:color w:val="000000"/>
        </w:rPr>
        <w:t>)</w:t>
      </w:r>
      <w:r w:rsidR="006E7EC3">
        <w:rPr>
          <w:noProof w:val="0"/>
          <w:color w:val="000000"/>
        </w:rPr>
        <w:t>.</w:t>
      </w:r>
    </w:p>
    <w:p w:rsidR="000F6644" w:rsidRDefault="000F6644" w:rsidP="009E559D">
      <w:pPr>
        <w:tabs>
          <w:tab w:val="left" w:pos="709"/>
        </w:tabs>
        <w:autoSpaceDE w:val="0"/>
        <w:autoSpaceDN w:val="0"/>
        <w:adjustRightInd w:val="0"/>
        <w:spacing w:after="35"/>
        <w:rPr>
          <w:noProof w:val="0"/>
          <w:color w:val="000000"/>
        </w:rPr>
      </w:pPr>
    </w:p>
    <w:p w:rsidR="00C567E6" w:rsidRPr="00C567E6" w:rsidRDefault="00C567E6" w:rsidP="00233DC8">
      <w:pPr>
        <w:keepNext/>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709" w:hanging="709"/>
        <w:jc w:val="center"/>
        <w:textAlignment w:val="baseline"/>
        <w:outlineLvl w:val="0"/>
        <w:rPr>
          <w:b/>
          <w:lang w:eastAsia="en-US"/>
        </w:rPr>
      </w:pPr>
      <w:r w:rsidRPr="00C567E6">
        <w:rPr>
          <w:b/>
          <w:lang w:eastAsia="en-US"/>
        </w:rPr>
        <w:t>II SKYRIUS</w:t>
      </w:r>
    </w:p>
    <w:p w:rsidR="00C567E6" w:rsidRPr="00C567E6" w:rsidRDefault="000A2669"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0A2669">
        <w:rPr>
          <w:b/>
          <w:lang w:eastAsia="en-US"/>
        </w:rPr>
        <w:t>LANKOMUMO FIKSAVIMAS IR APSKAITA</w:t>
      </w:r>
    </w:p>
    <w:p w:rsidR="00D57438" w:rsidRPr="0052760C" w:rsidRDefault="00D57438" w:rsidP="00C567E6">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outlineLvl w:val="0"/>
        <w:rPr>
          <w:lang w:eastAsia="en-US"/>
        </w:rPr>
      </w:pP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 xml:space="preserve">6. Pamokų lankomumas fiksuojamas elektroniniame dienyne. </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7. Praleistos pamokos žymimos raide „n“.</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8. Praleistos pamokos laikomos pateisintomis:</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8.1. oficialiu rašytiniu Tėvų paaiškinimu abiem pusėms priimtinu būdu:</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8.1.1. dėl mokinio ligos, vizito pas gydytoją (1 priedas</w:t>
      </w:r>
      <w:r>
        <w:rPr>
          <w:lang w:eastAsia="en-US"/>
        </w:rPr>
        <w:t>)</w:t>
      </w:r>
      <w:r w:rsidR="000A2669">
        <w:rPr>
          <w:lang w:eastAsia="en-US"/>
        </w:rPr>
        <w:t xml:space="preserve">; </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8.1.2. kitų svarbių šeimyninių aplinkybių (dėl artimųjų ligos, mirties, nelaimės ar nelaimingo atsitikimo ir pan.) (2 priedas);</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 xml:space="preserve">8.1.3. tik būtinu atveju mokiniui išvykstant su Tėvais poilsiauti ne daugiau kaip 5 ugdymo </w:t>
      </w:r>
      <w:r w:rsidR="000A2669">
        <w:rPr>
          <w:lang w:eastAsia="en-US"/>
        </w:rPr>
        <w:lastRenderedPageBreak/>
        <w:t>dienas per mokslo metus (3 priedas);</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8.2. oficialiu kitų institucijų (sporto, muzikos, dailės mokyklų ir pan. bei visuomeninių organizacijų)  dokumentu;</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8.4. Mokyklos</w:t>
      </w:r>
      <w:r w:rsidR="000A2669">
        <w:rPr>
          <w:lang w:eastAsia="en-US"/>
        </w:rPr>
        <w:t xml:space="preserve"> direktoriaus įsakymu, mokiniui dalyvaujant</w:t>
      </w:r>
      <w:r>
        <w:rPr>
          <w:lang w:eastAsia="en-US"/>
        </w:rPr>
        <w:t xml:space="preserve"> įvairiuose atstovavimo Mokykl</w:t>
      </w:r>
      <w:r w:rsidR="000A2669">
        <w:rPr>
          <w:lang w:eastAsia="en-US"/>
        </w:rPr>
        <w:t>ai renginiuose ( regionini</w:t>
      </w:r>
      <w:r>
        <w:rPr>
          <w:lang w:eastAsia="en-US"/>
        </w:rPr>
        <w:t>uose, rajono, miesto ar Mokykl</w:t>
      </w:r>
      <w:r w:rsidR="000A2669">
        <w:rPr>
          <w:lang w:eastAsia="en-US"/>
        </w:rPr>
        <w:t>os organizuojamuose konkursuose, olimpiadose, konferencijose, sporto varžybose, festivaliuose ir pan.), klasių vadov</w:t>
      </w:r>
      <w:r>
        <w:rPr>
          <w:lang w:eastAsia="en-US"/>
        </w:rPr>
        <w:t>ų organizuojamose ir su Mokykl</w:t>
      </w:r>
      <w:r w:rsidR="000A2669">
        <w:rPr>
          <w:lang w:eastAsia="en-US"/>
        </w:rPr>
        <w:t>os administracija suderintose išvykose;</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8.5. Mokykl</w:t>
      </w:r>
      <w:r w:rsidR="000A2669">
        <w:rPr>
          <w:lang w:eastAsia="en-US"/>
        </w:rPr>
        <w:t>os direktoriaus įsakymu dėl ugdymo plano pakeitimų (nepalankių oro sąlygų, ekstremalių situacijų, epidemijos ir pan.).</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9.  Pamokos nepateisinamos:</w:t>
      </w:r>
    </w:p>
    <w:p w:rsidR="000A2669" w:rsidRDefault="00233DC8"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9.1. savavališkai išėjus  iš pamokos;</w:t>
      </w:r>
    </w:p>
    <w:p w:rsidR="000A2669" w:rsidRDefault="00C0708F"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233DC8">
        <w:rPr>
          <w:lang w:eastAsia="en-US"/>
        </w:rPr>
        <w:t xml:space="preserve"> </w:t>
      </w:r>
      <w:r w:rsidR="000A2669">
        <w:rPr>
          <w:lang w:eastAsia="en-US"/>
        </w:rPr>
        <w:t>9.2. neturint pateisinamo dokumento (1,2, 3 priedai) ;</w:t>
      </w:r>
    </w:p>
    <w:p w:rsidR="000A2669" w:rsidRDefault="00C0708F"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9.</w:t>
      </w:r>
      <w:r>
        <w:rPr>
          <w:lang w:eastAsia="en-US"/>
        </w:rPr>
        <w:t>3</w:t>
      </w:r>
      <w:r w:rsidR="000A2669">
        <w:rPr>
          <w:lang w:eastAsia="en-US"/>
        </w:rPr>
        <w:t>. kai mokinio tėvai (globėjai, rūpintojai) iš anksto neinformavo klasės vadovo apie mokinio nedalyvavimą pamokose, o mokinys pe</w:t>
      </w:r>
      <w:r>
        <w:rPr>
          <w:lang w:eastAsia="en-US"/>
        </w:rPr>
        <w:t>r 5 dienas po grįžimo į Mokykl</w:t>
      </w:r>
      <w:r w:rsidR="000A2669">
        <w:rPr>
          <w:lang w:eastAsia="en-US"/>
        </w:rPr>
        <w:t xml:space="preserve">ą nepateikė pateisinančių dokumentų; </w:t>
      </w:r>
    </w:p>
    <w:p w:rsidR="000A2669" w:rsidRDefault="00C0708F"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9.4</w:t>
      </w:r>
      <w:r w:rsidR="000A2669">
        <w:rPr>
          <w:lang w:eastAsia="en-US"/>
        </w:rPr>
        <w:t xml:space="preserve">. kai pateisinamieji dokumentai neįskaitomai parašyti, taisyti, be parašo arba juose nurodyta priežastis neatitinka tikrovės.  </w:t>
      </w:r>
    </w:p>
    <w:p w:rsidR="000A2669" w:rsidRDefault="00C0708F"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10. Moki</w:t>
      </w:r>
      <w:r>
        <w:rPr>
          <w:lang w:eastAsia="en-US"/>
        </w:rPr>
        <w:t>nys, po ligos atvykęs į Mokykl</w:t>
      </w:r>
      <w:r w:rsidR="000A2669">
        <w:rPr>
          <w:lang w:eastAsia="en-US"/>
        </w:rPr>
        <w:t>ą, laikomas sveiku ir dalyvauja ugdymo procese taip pat ir fizinio ugdymo pamokose. Mokinys nuo dalyvavimo fizinio ugdymo pamokoje  atleidžiamas, kai fizinio ugdymo mokytojui atneša:</w:t>
      </w:r>
    </w:p>
    <w:p w:rsidR="000A2669" w:rsidRDefault="00C0708F" w:rsidP="00233DC8">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10.1. išrašą ar kopiją iš ligoninės ar kitos gydymo įstaigos apie buvusią operaciją, procedūrą ar kitą intervencinį gydymą, po kurio rekomenduojamas fizinio krūvio ribojimas, nurodant ribojimo trukmę arba akivaizdu, kad mokinys traumuotas (sugipsuota ranka, koja, medicininiai įtvarai ir pan.);</w:t>
      </w:r>
    </w:p>
    <w:p w:rsidR="00C567E6" w:rsidRPr="006643C9" w:rsidRDefault="00C0708F"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0A2669">
        <w:rPr>
          <w:lang w:eastAsia="en-US"/>
        </w:rPr>
        <w:t>10.2. Tėvų rašytinį paaiškinimą/ prašymą. Atsižvelgęs į individualią mokinio situaciją (argumentuota, pagrįsta priežastis), vadovaujasi protingumo principu, sprendimą priima pats   fizinio ugdymo mokytojas.</w:t>
      </w:r>
      <w:r w:rsidR="006643C9" w:rsidRPr="006643C9">
        <w:rPr>
          <w:b/>
        </w:rPr>
        <w:tab/>
      </w:r>
    </w:p>
    <w:p w:rsidR="00A2535A" w:rsidRPr="00A2535A" w:rsidRDefault="00396140" w:rsidP="00A2535A">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11</w:t>
      </w:r>
      <w:r w:rsidR="00A2535A" w:rsidRPr="00A2535A">
        <w:rPr>
          <w:lang w:eastAsia="en-US"/>
        </w:rPr>
        <w:t>. Mokiniai, nepraleidę pamokų, gali būti skatinami:</w:t>
      </w:r>
    </w:p>
    <w:p w:rsidR="00A2535A" w:rsidRPr="00A2535A" w:rsidRDefault="00396140" w:rsidP="00A2535A">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11</w:t>
      </w:r>
      <w:r w:rsidR="00A2535A" w:rsidRPr="00A2535A">
        <w:rPr>
          <w:lang w:eastAsia="en-US"/>
        </w:rPr>
        <w:t>.1. mokiniui, per metus nepraleidusiam nei vienos pamokos ar mokiniui, kuris praleido pamo</w:t>
      </w:r>
      <w:r>
        <w:rPr>
          <w:lang w:eastAsia="en-US"/>
        </w:rPr>
        <w:t>kas tik atstovaudamas Mokykl</w:t>
      </w:r>
      <w:r w:rsidR="00A2535A" w:rsidRPr="00A2535A">
        <w:rPr>
          <w:lang w:eastAsia="en-US"/>
        </w:rPr>
        <w:t>ą konkursuose, olimpiadose, varžybose, k</w:t>
      </w:r>
      <w:r>
        <w:rPr>
          <w:lang w:eastAsia="en-US"/>
        </w:rPr>
        <w:t xml:space="preserve">onferencijose ir pan.  reiškiama padėka ir dovana, </w:t>
      </w:r>
      <w:r w:rsidR="00A2535A" w:rsidRPr="00A2535A">
        <w:rPr>
          <w:lang w:eastAsia="en-US"/>
        </w:rPr>
        <w:t xml:space="preserve"> klasės vadovui informuojant mokinio Tėvus; </w:t>
      </w:r>
    </w:p>
    <w:p w:rsidR="00396140" w:rsidRDefault="00396140" w:rsidP="00A2535A">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11.2. mokiniui, per trimestrą</w:t>
      </w:r>
      <w:r w:rsidR="00A2535A" w:rsidRPr="00A2535A">
        <w:rPr>
          <w:lang w:eastAsia="en-US"/>
        </w:rPr>
        <w:t xml:space="preserve"> nepraleidusiam nei vienos pamokos </w:t>
      </w:r>
      <w:r>
        <w:rPr>
          <w:lang w:eastAsia="en-US"/>
        </w:rPr>
        <w:t>iteikiama dovana ir padėka.</w:t>
      </w:r>
    </w:p>
    <w:p w:rsidR="006643C9" w:rsidRDefault="006643C9" w:rsidP="00A2535A">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b/>
          <w:lang w:eastAsia="en-US"/>
        </w:rPr>
      </w:pPr>
    </w:p>
    <w:p w:rsidR="006643C9" w:rsidRPr="006643C9" w:rsidRDefault="006643C9"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6643C9">
        <w:rPr>
          <w:b/>
          <w:lang w:eastAsia="en-US"/>
        </w:rPr>
        <w:t>III SKYRIUS</w:t>
      </w:r>
    </w:p>
    <w:p w:rsidR="00396140" w:rsidRDefault="006643C9"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sidRPr="006643C9">
        <w:rPr>
          <w:b/>
          <w:lang w:eastAsia="en-US"/>
        </w:rPr>
        <w:t>ATSAKINGI ASMENYS IR JŲ FUNKCIJOS</w:t>
      </w:r>
    </w:p>
    <w:p w:rsidR="006643C9" w:rsidRDefault="006643C9"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p>
    <w:p w:rsidR="006643C9" w:rsidRPr="006643C9" w:rsidRDefault="006643C9"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Pr="006643C9">
        <w:rPr>
          <w:lang w:eastAsia="en-US"/>
        </w:rPr>
        <w:t>1</w:t>
      </w:r>
      <w:r>
        <w:rPr>
          <w:lang w:eastAsia="en-US"/>
        </w:rPr>
        <w:t>2</w:t>
      </w:r>
      <w:r w:rsidRPr="006643C9">
        <w:rPr>
          <w:lang w:eastAsia="en-US"/>
        </w:rPr>
        <w:t xml:space="preserve">. </w:t>
      </w:r>
      <w:r>
        <w:rPr>
          <w:lang w:eastAsia="en-US"/>
        </w:rPr>
        <w:t xml:space="preserve">Direktoriaus pavaduotoja ugdymui </w:t>
      </w:r>
      <w:r w:rsidRPr="006643C9">
        <w:rPr>
          <w:lang w:eastAsia="en-US"/>
        </w:rPr>
        <w:t xml:space="preserve">kasmet iki rugsėjo 10 d. Mokinių registre suformuoja mokinių sąrašus su deklaruotos gyvenamosios vietos adresu pagal rugsėjo 1 d. būklę; </w:t>
      </w:r>
    </w:p>
    <w:p w:rsidR="006643C9" w:rsidRPr="006643C9" w:rsidRDefault="006643C9"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12.1.</w:t>
      </w:r>
      <w:r w:rsidRPr="006643C9">
        <w:rPr>
          <w:lang w:eastAsia="en-US"/>
        </w:rPr>
        <w:t xml:space="preserve"> atvykus naujam mokiniui, informaciją Mokinių registre atnaujina per 3 darbo dienas;</w:t>
      </w:r>
    </w:p>
    <w:p w:rsidR="006643C9" w:rsidRPr="006643C9" w:rsidRDefault="006643C9"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12</w:t>
      </w:r>
      <w:r w:rsidRPr="006643C9">
        <w:rPr>
          <w:lang w:eastAsia="en-US"/>
        </w:rPr>
        <w:t>.</w:t>
      </w:r>
      <w:r>
        <w:rPr>
          <w:lang w:eastAsia="en-US"/>
        </w:rPr>
        <w:t>2.</w:t>
      </w:r>
      <w:r w:rsidRPr="006643C9">
        <w:rPr>
          <w:lang w:eastAsia="en-US"/>
        </w:rPr>
        <w:t xml:space="preserve"> išregistruoja mokinį iš Mokinių registro, jeigu mokinys išvyko iš mokyklos ir mokykla gavo informaciją iš kitos mokyklos, į kurią mokinys atvyko, Mokinių registro nuostatų nustatyta tvarka;</w:t>
      </w:r>
    </w:p>
    <w:p w:rsidR="006643C9" w:rsidRDefault="00C0145C" w:rsidP="006643C9">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w:t>
      </w:r>
      <w:r w:rsidR="006643C9">
        <w:rPr>
          <w:lang w:eastAsia="en-US"/>
        </w:rPr>
        <w:t>13</w:t>
      </w:r>
      <w:r w:rsidR="006643C9" w:rsidRPr="006643C9">
        <w:rPr>
          <w:lang w:eastAsia="en-US"/>
        </w:rPr>
        <w:t>.</w:t>
      </w:r>
      <w:r w:rsidR="006E1A53">
        <w:rPr>
          <w:lang w:eastAsia="en-US"/>
        </w:rPr>
        <w:t xml:space="preserve"> </w:t>
      </w:r>
      <w:r>
        <w:rPr>
          <w:lang w:eastAsia="en-US"/>
        </w:rPr>
        <w:t>S</w:t>
      </w:r>
      <w:r w:rsidR="006643C9">
        <w:rPr>
          <w:lang w:eastAsia="en-US"/>
        </w:rPr>
        <w:t>ocialinis pedagogas</w:t>
      </w:r>
      <w:r w:rsidR="006643C9" w:rsidRPr="006643C9">
        <w:rPr>
          <w:lang w:eastAsia="en-US"/>
        </w:rPr>
        <w:t xml:space="preserve"> </w:t>
      </w:r>
      <w:r w:rsidR="006643C9">
        <w:rPr>
          <w:lang w:eastAsia="en-US"/>
        </w:rPr>
        <w:t>organizuoja ir koordinuoja</w:t>
      </w:r>
      <w:r w:rsidR="006643C9" w:rsidRPr="006643C9">
        <w:rPr>
          <w:lang w:eastAsia="en-US"/>
        </w:rPr>
        <w:t xml:space="preserve"> pamo</w:t>
      </w:r>
      <w:r w:rsidR="006643C9">
        <w:rPr>
          <w:lang w:eastAsia="en-US"/>
        </w:rPr>
        <w:t>kų lankomumo apskaitą bei kaupia ir tvarko</w:t>
      </w:r>
      <w:r w:rsidR="006643C9" w:rsidRPr="006643C9">
        <w:rPr>
          <w:lang w:eastAsia="en-US"/>
        </w:rPr>
        <w:t xml:space="preserve"> NEMIS duomenis, susijusius su mokyklos nelankančių mokinių apskaita;</w:t>
      </w:r>
    </w:p>
    <w:p w:rsidR="00392753" w:rsidRDefault="00392753" w:rsidP="00392753">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13.1.</w:t>
      </w:r>
      <w:r>
        <w:rPr>
          <w:lang w:eastAsia="en-US"/>
        </w:rPr>
        <w:t xml:space="preserve"> mokiniui, kuris per mėnesį be pateisinamos priežasties neatv</w:t>
      </w:r>
      <w:r>
        <w:rPr>
          <w:lang w:eastAsia="en-US"/>
        </w:rPr>
        <w:t>yko į mokyklą ir praleido nuo 30</w:t>
      </w:r>
      <w:r>
        <w:rPr>
          <w:lang w:eastAsia="en-US"/>
        </w:rPr>
        <w:t xml:space="preserve"> iki 50 proc. pamokų ar ugdymui skirtų valandų, užtikrina reikalingos mokymosi/ugdymosi, švietimo pagalbos teikimą, prevencinių priemonių taikymą (organizuojamas mokyklos vaiko gerovės komisijos posėdis, aptariant mokyklos nelankymo priežastis ir lankomumo perspektyvas)</w:t>
      </w:r>
      <w:r>
        <w:rPr>
          <w:lang w:eastAsia="en-US"/>
        </w:rPr>
        <w:t>;</w:t>
      </w:r>
    </w:p>
    <w:p w:rsidR="00AF6B55" w:rsidRDefault="00392753" w:rsidP="00392753">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14</w:t>
      </w:r>
      <w:r w:rsidR="00AF6B55">
        <w:rPr>
          <w:lang w:eastAsia="en-US"/>
        </w:rPr>
        <w:t>.</w:t>
      </w:r>
      <w:r w:rsidR="00AF6B55" w:rsidRPr="00AF6B55">
        <w:t xml:space="preserve"> </w:t>
      </w:r>
      <w:r w:rsidR="00AF6B55" w:rsidRPr="00AF6B55">
        <w:rPr>
          <w:lang w:eastAsia="en-US"/>
        </w:rPr>
        <w:t>Klasės vadovai,</w:t>
      </w:r>
      <w:r w:rsidR="00AF6B55">
        <w:rPr>
          <w:lang w:eastAsia="en-US"/>
        </w:rPr>
        <w:t xml:space="preserve"> </w:t>
      </w:r>
      <w:r w:rsidR="006643C9" w:rsidRPr="006643C9">
        <w:rPr>
          <w:lang w:eastAsia="en-US"/>
        </w:rPr>
        <w:t>mokiniui neatvykus į mokyklą, ir tėvams (globėjams, rūpintojams) nepranešus apie neatvykimo priežastį, tą pačią dieną susisiekia su tėvais (globėjais, rūpintojais) neatvykimo priežasčiai nustatyti;</w:t>
      </w:r>
    </w:p>
    <w:p w:rsidR="000F6644" w:rsidRPr="006643C9" w:rsidRDefault="0076711B" w:rsidP="00AF6B55">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outlineLvl w:val="0"/>
        <w:rPr>
          <w:lang w:eastAsia="en-US"/>
        </w:rPr>
      </w:pPr>
      <w:r>
        <w:rPr>
          <w:lang w:eastAsia="en-US"/>
        </w:rPr>
        <w:t xml:space="preserve">        15. Tėvai</w:t>
      </w:r>
      <w:r w:rsidR="00AF6B55">
        <w:rPr>
          <w:lang w:eastAsia="en-US"/>
        </w:rPr>
        <w:t xml:space="preserve"> iš anksto arba pi</w:t>
      </w:r>
      <w:r>
        <w:rPr>
          <w:lang w:eastAsia="en-US"/>
        </w:rPr>
        <w:t>rmą vaiko neatvykimo į Mokyklą dieną apie 1-10</w:t>
      </w:r>
      <w:r w:rsidR="00AF6B55">
        <w:rPr>
          <w:lang w:eastAsia="en-US"/>
        </w:rPr>
        <w:t xml:space="preserve"> klasių mokinio neatvykimo priežastis informuoja klasės vadovą abiem pusėms priimtinu (sutartu) būdu (telefonu</w:t>
      </w:r>
      <w:r w:rsidR="003356D7">
        <w:rPr>
          <w:lang w:eastAsia="en-US"/>
        </w:rPr>
        <w:t>,</w:t>
      </w:r>
      <w:r w:rsidR="00AF6B55">
        <w:rPr>
          <w:lang w:eastAsia="en-US"/>
        </w:rPr>
        <w:t xml:space="preserve"> </w:t>
      </w:r>
      <w:r w:rsidR="00AF6B55">
        <w:rPr>
          <w:lang w:eastAsia="en-US"/>
        </w:rPr>
        <w:lastRenderedPageBreak/>
        <w:t>ele</w:t>
      </w:r>
      <w:r w:rsidR="003356D7">
        <w:rPr>
          <w:lang w:eastAsia="en-US"/>
        </w:rPr>
        <w:t>ktroniniu paštu,</w:t>
      </w:r>
      <w:r w:rsidR="00DF4A63">
        <w:rPr>
          <w:lang w:eastAsia="en-US"/>
        </w:rPr>
        <w:t xml:space="preserve"> </w:t>
      </w:r>
      <w:r w:rsidR="003356D7">
        <w:rPr>
          <w:lang w:eastAsia="en-US"/>
        </w:rPr>
        <w:t xml:space="preserve">laišku elektroniniame dienyne, </w:t>
      </w:r>
      <w:r w:rsidR="00AF6B55">
        <w:rPr>
          <w:lang w:eastAsia="en-US"/>
        </w:rPr>
        <w:t>s</w:t>
      </w:r>
      <w:r w:rsidR="000F6644">
        <w:rPr>
          <w:lang w:eastAsia="en-US"/>
        </w:rPr>
        <w:t>ms žinute, rašytiniu pranešimu)</w:t>
      </w:r>
      <w:r w:rsidR="00DF4A63">
        <w:rPr>
          <w:lang w:eastAsia="en-US"/>
        </w:rPr>
        <w:t>.</w:t>
      </w:r>
      <w:bookmarkStart w:id="0" w:name="_GoBack"/>
      <w:bookmarkEnd w:id="0"/>
    </w:p>
    <w:p w:rsidR="000F6644" w:rsidRDefault="000F6644" w:rsidP="0076711B">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p>
    <w:p w:rsidR="00AF6B55" w:rsidRPr="00C567E6" w:rsidRDefault="00396140" w:rsidP="0076711B">
      <w:pPr>
        <w:keepN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outlineLvl w:val="0"/>
        <w:rPr>
          <w:b/>
          <w:lang w:eastAsia="en-US"/>
        </w:rPr>
      </w:pPr>
      <w:r>
        <w:rPr>
          <w:b/>
          <w:lang w:eastAsia="en-US"/>
        </w:rPr>
        <w:t>I</w:t>
      </w:r>
      <w:r w:rsidR="00C567E6" w:rsidRPr="00C567E6">
        <w:rPr>
          <w:b/>
          <w:lang w:eastAsia="en-US"/>
        </w:rPr>
        <w:t>II SKYRIUS</w:t>
      </w:r>
    </w:p>
    <w:p w:rsidR="00C567E6" w:rsidRPr="00C567E6" w:rsidRDefault="006E7EC3" w:rsidP="00C567E6">
      <w:pPr>
        <w:widowControl w:val="0"/>
        <w:tabs>
          <w:tab w:val="left" w:pos="2268"/>
        </w:tabs>
        <w:overflowPunct w:val="0"/>
        <w:autoSpaceDE w:val="0"/>
        <w:autoSpaceDN w:val="0"/>
        <w:adjustRightInd w:val="0"/>
        <w:ind w:left="142"/>
        <w:jc w:val="center"/>
        <w:textAlignment w:val="baseline"/>
        <w:rPr>
          <w:b/>
        </w:rPr>
      </w:pPr>
      <w:r w:rsidRPr="006E7EC3">
        <w:rPr>
          <w:b/>
        </w:rPr>
        <w:t>MOKINIŲ VĖLAVIMO Į PAMOKAS REGISTRACIJA, APSKAITA, KONTROLĖ IR NUOBAUDŲ SISTEMA</w:t>
      </w:r>
      <w:r w:rsidR="00C567E6" w:rsidRPr="00C567E6">
        <w:rPr>
          <w:b/>
        </w:rPr>
        <w:t xml:space="preserve"> </w:t>
      </w:r>
    </w:p>
    <w:p w:rsidR="00C567E6" w:rsidRPr="00C567E6" w:rsidRDefault="00C567E6" w:rsidP="00C567E6">
      <w:pPr>
        <w:widowControl w:val="0"/>
        <w:tabs>
          <w:tab w:val="left" w:pos="2268"/>
        </w:tabs>
        <w:overflowPunct w:val="0"/>
        <w:autoSpaceDE w:val="0"/>
        <w:autoSpaceDN w:val="0"/>
        <w:adjustRightInd w:val="0"/>
        <w:ind w:left="142"/>
        <w:jc w:val="both"/>
        <w:textAlignment w:val="baseline"/>
        <w:rPr>
          <w:b/>
        </w:rPr>
      </w:pPr>
    </w:p>
    <w:p w:rsidR="006E7EC3" w:rsidRP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16</w:t>
      </w:r>
      <w:r w:rsidR="006E7EC3" w:rsidRPr="006E7EC3">
        <w:rPr>
          <w:noProof w:val="0"/>
        </w:rPr>
        <w:t>. Vėluoti į pamokas draudžiama.</w:t>
      </w:r>
    </w:p>
    <w:p w:rsidR="006E7EC3" w:rsidRP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17</w:t>
      </w:r>
      <w:r w:rsidR="006E7EC3">
        <w:rPr>
          <w:noProof w:val="0"/>
        </w:rPr>
        <w:t>. Pavėlavimu Mokykloje</w:t>
      </w:r>
      <w:r w:rsidR="006E7EC3" w:rsidRPr="006E7EC3">
        <w:rPr>
          <w:noProof w:val="0"/>
        </w:rPr>
        <w:t>oje laikomas vėlavimas į pamoką iki 5 min.</w:t>
      </w:r>
    </w:p>
    <w:p w:rsidR="006E7EC3" w:rsidRP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18</w:t>
      </w:r>
      <w:r w:rsidR="006E7EC3" w:rsidRPr="006E7EC3">
        <w:rPr>
          <w:noProof w:val="0"/>
        </w:rPr>
        <w:t xml:space="preserve">. Mokinių vėlavimo į pamoką apskaitą atlieka dalyko mokytojas. Dalyko mokytojas elektroniniame dienyne raide „p“ žymi kiekvieną mokinio vėlavimą į pamoką. </w:t>
      </w:r>
    </w:p>
    <w:p w:rsidR="006E7EC3" w:rsidRP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19</w:t>
      </w:r>
      <w:r w:rsidR="006E7EC3" w:rsidRPr="006E7EC3">
        <w:rPr>
          <w:noProof w:val="0"/>
        </w:rPr>
        <w:t>. Mokiniui pavėlavus į pamoką daugiau nei 15 minučių, elektroniniame dienyne papildomai įrašoma ir pastaba, nurodant pavėlavimo laiką.</w:t>
      </w: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20</w:t>
      </w:r>
      <w:r w:rsidR="006E7EC3" w:rsidRPr="006E7EC3">
        <w:rPr>
          <w:noProof w:val="0"/>
        </w:rPr>
        <w:t xml:space="preserve">. Vėluojančiam į pamokas mokiniui taikomos šios nuobaudos: pirmą kartą mokiniui reiškiama pastaba žodžiu, antrą kartą pastaba raštu elektroniniame dienyne, trečią kartą - klasės vadovo įspėjimas raštu, ketvirtą kartą – direktoriaus papeikimas.  </w:t>
      </w:r>
    </w:p>
    <w:p w:rsidR="00D50748" w:rsidRDefault="00D50748" w:rsidP="003356D7">
      <w:pPr>
        <w:widowControl w:val="0"/>
        <w:tabs>
          <w:tab w:val="left" w:pos="2268"/>
        </w:tabs>
        <w:overflowPunct w:val="0"/>
        <w:autoSpaceDE w:val="0"/>
        <w:autoSpaceDN w:val="0"/>
        <w:adjustRightInd w:val="0"/>
        <w:textAlignment w:val="baseline"/>
        <w:rPr>
          <w:noProof w:val="0"/>
        </w:rPr>
      </w:pPr>
    </w:p>
    <w:p w:rsidR="006E7EC3" w:rsidRDefault="006E7EC3" w:rsidP="006E7EC3">
      <w:pPr>
        <w:widowControl w:val="0"/>
        <w:tabs>
          <w:tab w:val="left" w:pos="2268"/>
        </w:tabs>
        <w:overflowPunct w:val="0"/>
        <w:autoSpaceDE w:val="0"/>
        <w:autoSpaceDN w:val="0"/>
        <w:adjustRightInd w:val="0"/>
        <w:ind w:firstLine="708"/>
        <w:textAlignment w:val="baseline"/>
        <w:rPr>
          <w:noProof w:val="0"/>
        </w:rPr>
      </w:pPr>
    </w:p>
    <w:p w:rsidR="006E7EC3" w:rsidRPr="006E7EC3" w:rsidRDefault="006E7EC3" w:rsidP="006E7EC3">
      <w:pPr>
        <w:widowControl w:val="0"/>
        <w:tabs>
          <w:tab w:val="left" w:pos="2268"/>
        </w:tabs>
        <w:overflowPunct w:val="0"/>
        <w:autoSpaceDE w:val="0"/>
        <w:autoSpaceDN w:val="0"/>
        <w:adjustRightInd w:val="0"/>
        <w:ind w:firstLine="708"/>
        <w:jc w:val="center"/>
        <w:textAlignment w:val="baseline"/>
        <w:rPr>
          <w:b/>
          <w:noProof w:val="0"/>
        </w:rPr>
      </w:pPr>
      <w:r w:rsidRPr="006E7EC3">
        <w:rPr>
          <w:b/>
          <w:noProof w:val="0"/>
        </w:rPr>
        <w:t>IV SKYRIUS</w:t>
      </w:r>
    </w:p>
    <w:p w:rsidR="006E7EC3" w:rsidRDefault="006E7EC3" w:rsidP="006E7EC3">
      <w:pPr>
        <w:widowControl w:val="0"/>
        <w:tabs>
          <w:tab w:val="left" w:pos="2268"/>
        </w:tabs>
        <w:overflowPunct w:val="0"/>
        <w:autoSpaceDE w:val="0"/>
        <w:autoSpaceDN w:val="0"/>
        <w:adjustRightInd w:val="0"/>
        <w:ind w:firstLine="708"/>
        <w:jc w:val="center"/>
        <w:textAlignment w:val="baseline"/>
        <w:rPr>
          <w:noProof w:val="0"/>
        </w:rPr>
      </w:pPr>
      <w:r w:rsidRPr="006E7EC3">
        <w:rPr>
          <w:b/>
          <w:noProof w:val="0"/>
        </w:rPr>
        <w:t>BAIGIAMOSIOS NUOSTATOS</w:t>
      </w:r>
    </w:p>
    <w:p w:rsidR="006E7EC3" w:rsidRDefault="006E7EC3" w:rsidP="006E7EC3">
      <w:pPr>
        <w:widowControl w:val="0"/>
        <w:tabs>
          <w:tab w:val="left" w:pos="2268"/>
        </w:tabs>
        <w:overflowPunct w:val="0"/>
        <w:autoSpaceDE w:val="0"/>
        <w:autoSpaceDN w:val="0"/>
        <w:adjustRightInd w:val="0"/>
        <w:ind w:firstLine="708"/>
        <w:textAlignment w:val="baseline"/>
        <w:rPr>
          <w:noProof w:val="0"/>
        </w:rPr>
      </w:pP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21</w:t>
      </w:r>
      <w:r w:rsidR="006E7EC3">
        <w:rPr>
          <w:noProof w:val="0"/>
        </w:rPr>
        <w:t>. Tvarka skelbiama Mokyklos interneto svetainėje.</w:t>
      </w: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22</w:t>
      </w:r>
      <w:r w:rsidR="006E7EC3">
        <w:rPr>
          <w:noProof w:val="0"/>
        </w:rPr>
        <w:t>. 1-10 klasių mokinius su šia Tvarka supažindina klasių vadovai pirmąją rugsėjo savaitę, su vėlesniais jos pakeitimais -  jai įsigaliojus.</w:t>
      </w: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23</w:t>
      </w:r>
      <w:r w:rsidR="006E7EC3">
        <w:rPr>
          <w:noProof w:val="0"/>
        </w:rPr>
        <w:t>. Visų klasių mokinių Tėvai su Tvarka supažindinami klasių tėvų susirinkimų metu (rugsėjo – spalio mėn.) ir elektroniniu paštu ar pranešimu elektroniniame dienyne pateikiant nuorodą į Mokyklos interneto svetainę. Tvarkos nuostatos sistemingai primenamos tėvų susirinkimų metu.</w:t>
      </w: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24</w:t>
      </w:r>
      <w:r w:rsidR="006E7EC3">
        <w:rPr>
          <w:noProof w:val="0"/>
        </w:rPr>
        <w:t>. Klasių vadovai ir dalykų mokytojai, švietimo pagalbos specialistai pasirašytinai supažindinami su šia Tvarka, su vėlesniais jos pakeitimais - jai įsigaliojus.</w:t>
      </w: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25</w:t>
      </w:r>
      <w:r w:rsidR="006E7EC3">
        <w:rPr>
          <w:noProof w:val="0"/>
        </w:rPr>
        <w:t xml:space="preserve">. Už Tvarkos vykdymą atsakingi mokiniai, klasių vadovai, dalykų mokytojai, švietimo pagalbos specialistai, administracija. Tėvai įsipareigoja laikytis </w:t>
      </w:r>
      <w:r w:rsidR="006C6CFB">
        <w:rPr>
          <w:noProof w:val="0"/>
        </w:rPr>
        <w:t>Mokykl</w:t>
      </w:r>
      <w:r w:rsidR="006E7EC3">
        <w:rPr>
          <w:noProof w:val="0"/>
        </w:rPr>
        <w:t>os mokinių pamokų lankomumo apskaitos ir nelankymo prevencijos tvarkos aprašo.</w:t>
      </w:r>
    </w:p>
    <w:p w:rsidR="006E7EC3" w:rsidRDefault="000F6644" w:rsidP="006E7EC3">
      <w:pPr>
        <w:widowControl w:val="0"/>
        <w:tabs>
          <w:tab w:val="left" w:pos="2268"/>
        </w:tabs>
        <w:overflowPunct w:val="0"/>
        <w:autoSpaceDE w:val="0"/>
        <w:autoSpaceDN w:val="0"/>
        <w:adjustRightInd w:val="0"/>
        <w:ind w:firstLine="708"/>
        <w:textAlignment w:val="baseline"/>
        <w:rPr>
          <w:noProof w:val="0"/>
        </w:rPr>
      </w:pPr>
      <w:r>
        <w:rPr>
          <w:noProof w:val="0"/>
        </w:rPr>
        <w:t>26</w:t>
      </w:r>
      <w:r w:rsidR="006E7EC3">
        <w:rPr>
          <w:noProof w:val="0"/>
        </w:rPr>
        <w:t>. Tvarka gali būti keičiama ir/</w:t>
      </w:r>
      <w:r w:rsidR="006C6CFB">
        <w:rPr>
          <w:noProof w:val="0"/>
        </w:rPr>
        <w:t>ar papildoma inicijavus Mokykl</w:t>
      </w:r>
      <w:r w:rsidR="006E7EC3">
        <w:rPr>
          <w:noProof w:val="0"/>
        </w:rPr>
        <w:t>os bendruomenės nariams.</w:t>
      </w:r>
    </w:p>
    <w:p w:rsidR="006E7EC3" w:rsidRDefault="006E7EC3" w:rsidP="006E7EC3">
      <w:pPr>
        <w:widowControl w:val="0"/>
        <w:tabs>
          <w:tab w:val="left" w:pos="2268"/>
        </w:tabs>
        <w:overflowPunct w:val="0"/>
        <w:autoSpaceDE w:val="0"/>
        <w:autoSpaceDN w:val="0"/>
        <w:adjustRightInd w:val="0"/>
        <w:ind w:firstLine="708"/>
        <w:textAlignment w:val="baseline"/>
        <w:rPr>
          <w:noProof w:val="0"/>
        </w:rPr>
      </w:pPr>
    </w:p>
    <w:p w:rsidR="006E7EC3" w:rsidRDefault="006E7EC3" w:rsidP="006E7EC3">
      <w:pPr>
        <w:widowControl w:val="0"/>
        <w:tabs>
          <w:tab w:val="left" w:pos="2268"/>
        </w:tabs>
        <w:overflowPunct w:val="0"/>
        <w:autoSpaceDE w:val="0"/>
        <w:autoSpaceDN w:val="0"/>
        <w:adjustRightInd w:val="0"/>
        <w:ind w:firstLine="708"/>
        <w:textAlignment w:val="baseline"/>
        <w:rPr>
          <w:noProof w:val="0"/>
        </w:rPr>
      </w:pPr>
    </w:p>
    <w:p w:rsidR="006E7EC3" w:rsidRDefault="006E7EC3" w:rsidP="006E7EC3">
      <w:pPr>
        <w:widowControl w:val="0"/>
        <w:tabs>
          <w:tab w:val="left" w:pos="2268"/>
        </w:tabs>
        <w:overflowPunct w:val="0"/>
        <w:autoSpaceDE w:val="0"/>
        <w:autoSpaceDN w:val="0"/>
        <w:adjustRightInd w:val="0"/>
        <w:ind w:firstLine="708"/>
        <w:textAlignment w:val="baseline"/>
        <w:rPr>
          <w:noProof w:val="0"/>
        </w:rPr>
      </w:pPr>
    </w:p>
    <w:p w:rsidR="006E7EC3" w:rsidRDefault="006E7EC3" w:rsidP="006E7EC3">
      <w:pPr>
        <w:widowControl w:val="0"/>
        <w:tabs>
          <w:tab w:val="left" w:pos="2268"/>
        </w:tabs>
        <w:overflowPunct w:val="0"/>
        <w:autoSpaceDE w:val="0"/>
        <w:autoSpaceDN w:val="0"/>
        <w:adjustRightInd w:val="0"/>
        <w:ind w:firstLine="708"/>
        <w:textAlignment w:val="baseline"/>
        <w:rPr>
          <w:noProof w:val="0"/>
        </w:rPr>
      </w:pPr>
    </w:p>
    <w:p w:rsidR="006E7EC3" w:rsidRPr="006E7EC3" w:rsidRDefault="006E7EC3" w:rsidP="006E7EC3">
      <w:pPr>
        <w:widowControl w:val="0"/>
        <w:tabs>
          <w:tab w:val="left" w:pos="2268"/>
        </w:tabs>
        <w:overflowPunct w:val="0"/>
        <w:autoSpaceDE w:val="0"/>
        <w:autoSpaceDN w:val="0"/>
        <w:adjustRightInd w:val="0"/>
        <w:ind w:firstLine="708"/>
        <w:textAlignment w:val="baseline"/>
        <w:rPr>
          <w:noProof w:val="0"/>
        </w:rPr>
      </w:pPr>
    </w:p>
    <w:p w:rsidR="00C567E6" w:rsidRDefault="00C567E6" w:rsidP="004929F4">
      <w:pPr>
        <w:widowControl w:val="0"/>
        <w:tabs>
          <w:tab w:val="left" w:pos="2268"/>
        </w:tabs>
        <w:overflowPunct w:val="0"/>
        <w:autoSpaceDE w:val="0"/>
        <w:autoSpaceDN w:val="0"/>
        <w:adjustRightInd w:val="0"/>
        <w:jc w:val="center"/>
        <w:textAlignment w:val="baseline"/>
        <w:rPr>
          <w:b/>
          <w:noProof w:val="0"/>
        </w:rPr>
      </w:pPr>
      <w:r w:rsidRPr="00C567E6">
        <w:rPr>
          <w:b/>
          <w:noProof w:val="0"/>
        </w:rPr>
        <w:t>______________________</w:t>
      </w:r>
    </w:p>
    <w:p w:rsidR="006E7EC3" w:rsidRPr="00C567E6" w:rsidRDefault="006E7EC3" w:rsidP="004929F4">
      <w:pPr>
        <w:widowControl w:val="0"/>
        <w:tabs>
          <w:tab w:val="left" w:pos="2268"/>
        </w:tabs>
        <w:overflowPunct w:val="0"/>
        <w:autoSpaceDE w:val="0"/>
        <w:autoSpaceDN w:val="0"/>
        <w:adjustRightInd w:val="0"/>
        <w:jc w:val="center"/>
        <w:textAlignment w:val="baseline"/>
        <w:rPr>
          <w:noProof w:val="0"/>
          <w:sz w:val="20"/>
          <w:szCs w:val="20"/>
        </w:rPr>
      </w:pPr>
    </w:p>
    <w:p w:rsidR="00C567E6" w:rsidRPr="0052760C" w:rsidRDefault="00C567E6" w:rsidP="00E83A5C">
      <w:pPr>
        <w:widowControl w:val="0"/>
        <w:tabs>
          <w:tab w:val="right" w:pos="9638"/>
        </w:tabs>
        <w:autoSpaceDE w:val="0"/>
        <w:autoSpaceDN w:val="0"/>
        <w:adjustRightInd w:val="0"/>
        <w:rPr>
          <w:sz w:val="20"/>
          <w:szCs w:val="20"/>
        </w:rPr>
      </w:pPr>
    </w:p>
    <w:p w:rsidR="00C567E6" w:rsidRPr="0052760C" w:rsidRDefault="00C567E6"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Default="006D6C0B" w:rsidP="00E83A5C">
      <w:pPr>
        <w:widowControl w:val="0"/>
        <w:tabs>
          <w:tab w:val="right" w:pos="9638"/>
        </w:tabs>
        <w:autoSpaceDE w:val="0"/>
        <w:autoSpaceDN w:val="0"/>
        <w:adjustRightInd w:val="0"/>
        <w:rPr>
          <w:sz w:val="20"/>
          <w:szCs w:val="20"/>
        </w:rPr>
      </w:pPr>
    </w:p>
    <w:p w:rsidR="003356D7" w:rsidRDefault="003356D7" w:rsidP="00E83A5C">
      <w:pPr>
        <w:widowControl w:val="0"/>
        <w:tabs>
          <w:tab w:val="right" w:pos="9638"/>
        </w:tabs>
        <w:autoSpaceDE w:val="0"/>
        <w:autoSpaceDN w:val="0"/>
        <w:adjustRightInd w:val="0"/>
        <w:rPr>
          <w:sz w:val="20"/>
          <w:szCs w:val="20"/>
        </w:rPr>
      </w:pPr>
    </w:p>
    <w:p w:rsidR="003356D7" w:rsidRDefault="003356D7" w:rsidP="00E83A5C">
      <w:pPr>
        <w:widowControl w:val="0"/>
        <w:tabs>
          <w:tab w:val="right" w:pos="9638"/>
        </w:tabs>
        <w:autoSpaceDE w:val="0"/>
        <w:autoSpaceDN w:val="0"/>
        <w:adjustRightInd w:val="0"/>
        <w:rPr>
          <w:sz w:val="20"/>
          <w:szCs w:val="20"/>
        </w:rPr>
      </w:pPr>
    </w:p>
    <w:p w:rsidR="00DF4A63" w:rsidRDefault="00DF4A63" w:rsidP="00E83A5C">
      <w:pPr>
        <w:widowControl w:val="0"/>
        <w:tabs>
          <w:tab w:val="right" w:pos="9638"/>
        </w:tabs>
        <w:autoSpaceDE w:val="0"/>
        <w:autoSpaceDN w:val="0"/>
        <w:adjustRightInd w:val="0"/>
        <w:rPr>
          <w:sz w:val="20"/>
          <w:szCs w:val="20"/>
        </w:rPr>
      </w:pPr>
    </w:p>
    <w:p w:rsidR="00DF4A63" w:rsidRDefault="00DF4A63" w:rsidP="00E83A5C">
      <w:pPr>
        <w:widowControl w:val="0"/>
        <w:tabs>
          <w:tab w:val="right" w:pos="9638"/>
        </w:tabs>
        <w:autoSpaceDE w:val="0"/>
        <w:autoSpaceDN w:val="0"/>
        <w:adjustRightInd w:val="0"/>
        <w:rPr>
          <w:sz w:val="20"/>
          <w:szCs w:val="20"/>
        </w:rPr>
      </w:pPr>
    </w:p>
    <w:p w:rsidR="00DF4A63" w:rsidRDefault="00DF4A63" w:rsidP="00E83A5C">
      <w:pPr>
        <w:widowControl w:val="0"/>
        <w:tabs>
          <w:tab w:val="right" w:pos="9638"/>
        </w:tabs>
        <w:autoSpaceDE w:val="0"/>
        <w:autoSpaceDN w:val="0"/>
        <w:adjustRightInd w:val="0"/>
        <w:rPr>
          <w:sz w:val="20"/>
          <w:szCs w:val="20"/>
        </w:rPr>
      </w:pPr>
    </w:p>
    <w:p w:rsidR="00DF4A63" w:rsidRDefault="00DF4A63" w:rsidP="00E83A5C">
      <w:pPr>
        <w:widowControl w:val="0"/>
        <w:tabs>
          <w:tab w:val="right" w:pos="9638"/>
        </w:tabs>
        <w:autoSpaceDE w:val="0"/>
        <w:autoSpaceDN w:val="0"/>
        <w:adjustRightInd w:val="0"/>
        <w:rPr>
          <w:sz w:val="20"/>
          <w:szCs w:val="20"/>
        </w:rPr>
      </w:pPr>
    </w:p>
    <w:p w:rsidR="00DF4A63" w:rsidRDefault="00DF4A63" w:rsidP="00E83A5C">
      <w:pPr>
        <w:widowControl w:val="0"/>
        <w:tabs>
          <w:tab w:val="right" w:pos="9638"/>
        </w:tabs>
        <w:autoSpaceDE w:val="0"/>
        <w:autoSpaceDN w:val="0"/>
        <w:adjustRightInd w:val="0"/>
        <w:rPr>
          <w:sz w:val="20"/>
          <w:szCs w:val="20"/>
        </w:rPr>
      </w:pPr>
    </w:p>
    <w:p w:rsidR="00DF4A63" w:rsidRPr="0052760C" w:rsidRDefault="00DF4A63" w:rsidP="00E83A5C">
      <w:pPr>
        <w:widowControl w:val="0"/>
        <w:tabs>
          <w:tab w:val="right" w:pos="9638"/>
        </w:tabs>
        <w:autoSpaceDE w:val="0"/>
        <w:autoSpaceDN w:val="0"/>
        <w:adjustRightInd w:val="0"/>
        <w:rPr>
          <w:sz w:val="20"/>
          <w:szCs w:val="20"/>
        </w:rPr>
      </w:pPr>
    </w:p>
    <w:p w:rsidR="006C6CFB" w:rsidRDefault="006C6CFB" w:rsidP="006C6CFB">
      <w:pPr>
        <w:widowControl w:val="0"/>
        <w:tabs>
          <w:tab w:val="right" w:pos="9638"/>
        </w:tabs>
        <w:autoSpaceDE w:val="0"/>
        <w:autoSpaceDN w:val="0"/>
        <w:adjustRightInd w:val="0"/>
        <w:jc w:val="right"/>
        <w:rPr>
          <w:sz w:val="20"/>
          <w:szCs w:val="20"/>
        </w:rPr>
      </w:pPr>
      <w:r>
        <w:rPr>
          <w:sz w:val="20"/>
          <w:szCs w:val="20"/>
        </w:rPr>
        <w:lastRenderedPageBreak/>
        <w:t xml:space="preserve">                           </w:t>
      </w:r>
      <w:r w:rsidRPr="006C6CFB">
        <w:rPr>
          <w:sz w:val="20"/>
          <w:szCs w:val="20"/>
        </w:rPr>
        <w:t>Mokinių pamokų</w:t>
      </w:r>
      <w:r>
        <w:rPr>
          <w:sz w:val="20"/>
          <w:szCs w:val="20"/>
        </w:rPr>
        <w:t xml:space="preserve"> lankomumo</w:t>
      </w:r>
    </w:p>
    <w:p w:rsidR="006C6CFB" w:rsidRDefault="006C6CFB" w:rsidP="006C6CFB">
      <w:pPr>
        <w:widowControl w:val="0"/>
        <w:tabs>
          <w:tab w:val="right" w:pos="9638"/>
        </w:tabs>
        <w:autoSpaceDE w:val="0"/>
        <w:autoSpaceDN w:val="0"/>
        <w:adjustRightInd w:val="0"/>
        <w:jc w:val="right"/>
        <w:rPr>
          <w:sz w:val="20"/>
          <w:szCs w:val="20"/>
        </w:rPr>
      </w:pPr>
      <w:r>
        <w:rPr>
          <w:sz w:val="20"/>
          <w:szCs w:val="20"/>
        </w:rPr>
        <w:t xml:space="preserve"> apskait</w:t>
      </w:r>
      <w:r w:rsidR="00D50748">
        <w:rPr>
          <w:sz w:val="20"/>
          <w:szCs w:val="20"/>
        </w:rPr>
        <w:t>os ir m</w:t>
      </w:r>
      <w:r>
        <w:rPr>
          <w:sz w:val="20"/>
          <w:szCs w:val="20"/>
        </w:rPr>
        <w:t>okykl</w:t>
      </w:r>
      <w:r w:rsidRPr="006C6CFB">
        <w:rPr>
          <w:sz w:val="20"/>
          <w:szCs w:val="20"/>
        </w:rPr>
        <w:t>os nelankymo</w:t>
      </w:r>
    </w:p>
    <w:p w:rsidR="006C6CFB" w:rsidRPr="006C6CFB" w:rsidRDefault="006C6CFB" w:rsidP="006C6CFB">
      <w:pPr>
        <w:widowControl w:val="0"/>
        <w:tabs>
          <w:tab w:val="right" w:pos="9638"/>
        </w:tabs>
        <w:autoSpaceDE w:val="0"/>
        <w:autoSpaceDN w:val="0"/>
        <w:adjustRightInd w:val="0"/>
        <w:jc w:val="right"/>
        <w:rPr>
          <w:sz w:val="20"/>
          <w:szCs w:val="20"/>
        </w:rPr>
      </w:pPr>
      <w:r w:rsidRPr="006C6CFB">
        <w:rPr>
          <w:sz w:val="20"/>
          <w:szCs w:val="20"/>
        </w:rPr>
        <w:t xml:space="preserve"> prevencijos tvarkos aprašo</w:t>
      </w:r>
    </w:p>
    <w:p w:rsidR="006C6CFB" w:rsidRPr="006C6CFB" w:rsidRDefault="006C6CFB" w:rsidP="006C6CFB">
      <w:pPr>
        <w:widowControl w:val="0"/>
        <w:tabs>
          <w:tab w:val="right" w:pos="9638"/>
        </w:tabs>
        <w:autoSpaceDE w:val="0"/>
        <w:autoSpaceDN w:val="0"/>
        <w:adjustRightInd w:val="0"/>
        <w:jc w:val="right"/>
        <w:rPr>
          <w:sz w:val="20"/>
          <w:szCs w:val="20"/>
        </w:rPr>
      </w:pPr>
      <w:r>
        <w:rPr>
          <w:sz w:val="20"/>
          <w:szCs w:val="20"/>
        </w:rPr>
        <w:t xml:space="preserve">                                                        </w:t>
      </w:r>
      <w:r w:rsidRPr="006C6CFB">
        <w:rPr>
          <w:sz w:val="20"/>
          <w:szCs w:val="20"/>
        </w:rPr>
        <w:t xml:space="preserve">1 priedas </w:t>
      </w:r>
    </w:p>
    <w:p w:rsidR="006C6CFB" w:rsidRPr="006C6CFB" w:rsidRDefault="006C6CFB" w:rsidP="006C6CFB">
      <w:pPr>
        <w:widowControl w:val="0"/>
        <w:tabs>
          <w:tab w:val="right" w:pos="9638"/>
        </w:tabs>
        <w:autoSpaceDE w:val="0"/>
        <w:autoSpaceDN w:val="0"/>
        <w:adjustRightInd w:val="0"/>
        <w:jc w:val="right"/>
        <w:rPr>
          <w:sz w:val="20"/>
          <w:szCs w:val="20"/>
        </w:rPr>
      </w:pPr>
    </w:p>
    <w:p w:rsidR="006C6CFB" w:rsidRPr="006C6CFB" w:rsidRDefault="006C6CFB" w:rsidP="006C6CFB">
      <w:pPr>
        <w:widowControl w:val="0"/>
        <w:tabs>
          <w:tab w:val="right" w:pos="9638"/>
        </w:tabs>
        <w:autoSpaceDE w:val="0"/>
        <w:autoSpaceDN w:val="0"/>
        <w:adjustRightInd w:val="0"/>
        <w:rPr>
          <w:sz w:val="20"/>
          <w:szCs w:val="20"/>
        </w:rPr>
      </w:pPr>
    </w:p>
    <w:p w:rsidR="006C6CFB" w:rsidRPr="006C6CFB" w:rsidRDefault="006C6CFB" w:rsidP="006C6CFB">
      <w:pPr>
        <w:widowControl w:val="0"/>
        <w:tabs>
          <w:tab w:val="right" w:pos="9638"/>
        </w:tabs>
        <w:autoSpaceDE w:val="0"/>
        <w:autoSpaceDN w:val="0"/>
        <w:adjustRightInd w:val="0"/>
        <w:rPr>
          <w:sz w:val="20"/>
          <w:szCs w:val="20"/>
        </w:rPr>
      </w:pPr>
    </w:p>
    <w:p w:rsidR="006C6CFB" w:rsidRPr="006C6CFB" w:rsidRDefault="006C6CFB" w:rsidP="006C6CFB">
      <w:pPr>
        <w:widowControl w:val="0"/>
        <w:tabs>
          <w:tab w:val="right" w:pos="9638"/>
        </w:tabs>
        <w:autoSpaceDE w:val="0"/>
        <w:autoSpaceDN w:val="0"/>
        <w:adjustRightInd w:val="0"/>
        <w:rPr>
          <w:sz w:val="20"/>
          <w:szCs w:val="20"/>
        </w:rPr>
      </w:pPr>
      <w:r w:rsidRPr="006C6CFB">
        <w:rPr>
          <w:sz w:val="20"/>
          <w:szCs w:val="20"/>
        </w:rPr>
        <w:t>_____________________________________________________________________________</w:t>
      </w:r>
    </w:p>
    <w:p w:rsidR="006C6CFB" w:rsidRPr="006C6CFB" w:rsidRDefault="006C6CFB" w:rsidP="006C6CFB">
      <w:pPr>
        <w:widowControl w:val="0"/>
        <w:tabs>
          <w:tab w:val="right" w:pos="9638"/>
        </w:tabs>
        <w:autoSpaceDE w:val="0"/>
        <w:autoSpaceDN w:val="0"/>
        <w:adjustRightInd w:val="0"/>
        <w:jc w:val="center"/>
        <w:rPr>
          <w:sz w:val="20"/>
          <w:szCs w:val="20"/>
        </w:rPr>
      </w:pPr>
      <w:r w:rsidRPr="006C6CFB">
        <w:rPr>
          <w:sz w:val="20"/>
          <w:szCs w:val="20"/>
        </w:rPr>
        <w:t>Tėvų (globėjų, rūpintojų) vardas, pavardė</w:t>
      </w: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r w:rsidRPr="006C6CFB">
        <w:t>Vilniaus r. Mostiškių mokyklos-daugiafunkcio centro</w:t>
      </w: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r w:rsidRPr="006C6CFB">
        <w:t>............. mokytojui (-ai)/klasės vadovui (-ei)</w:t>
      </w: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rPr>
          <w:sz w:val="20"/>
          <w:szCs w:val="20"/>
        </w:rPr>
      </w:pPr>
    </w:p>
    <w:p w:rsidR="006C6CFB" w:rsidRPr="006C6CFB" w:rsidRDefault="006C6CFB" w:rsidP="006C6CFB">
      <w:pPr>
        <w:widowControl w:val="0"/>
        <w:tabs>
          <w:tab w:val="right" w:pos="9638"/>
        </w:tabs>
        <w:autoSpaceDE w:val="0"/>
        <w:autoSpaceDN w:val="0"/>
        <w:adjustRightInd w:val="0"/>
        <w:jc w:val="center"/>
        <w:rPr>
          <w:b/>
        </w:rPr>
      </w:pPr>
      <w:r w:rsidRPr="006C6CFB">
        <w:rPr>
          <w:b/>
        </w:rPr>
        <w:t>PRALEISTŲ PAMOKŲ PATEISINIMAS</w:t>
      </w:r>
    </w:p>
    <w:p w:rsidR="006C6CFB" w:rsidRPr="006C6CFB" w:rsidRDefault="006C6CFB" w:rsidP="006C6CFB">
      <w:pPr>
        <w:widowControl w:val="0"/>
        <w:tabs>
          <w:tab w:val="right" w:pos="9638"/>
        </w:tabs>
        <w:autoSpaceDE w:val="0"/>
        <w:autoSpaceDN w:val="0"/>
        <w:adjustRightInd w:val="0"/>
        <w:rPr>
          <w:sz w:val="20"/>
          <w:szCs w:val="20"/>
        </w:rPr>
      </w:pPr>
    </w:p>
    <w:p w:rsidR="006C6CFB" w:rsidRPr="006C6CFB" w:rsidRDefault="006C6CFB" w:rsidP="006C6CFB">
      <w:pPr>
        <w:widowControl w:val="0"/>
        <w:tabs>
          <w:tab w:val="right" w:pos="9638"/>
        </w:tabs>
        <w:autoSpaceDE w:val="0"/>
        <w:autoSpaceDN w:val="0"/>
        <w:adjustRightInd w:val="0"/>
      </w:pPr>
      <w:r w:rsidRPr="006C6CFB">
        <w:t xml:space="preserve">                               </w:t>
      </w:r>
      <w:r w:rsidR="00D50748">
        <w:t xml:space="preserve">                      </w:t>
      </w:r>
      <w:r w:rsidRPr="006C6CFB">
        <w:t xml:space="preserve">  20..... m. ................ mėn. ..... d.</w:t>
      </w: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r w:rsidRPr="006C6CFB">
        <w:t xml:space="preserve"> ______ klasės mokinys (-ė) _____________________________________</w:t>
      </w:r>
    </w:p>
    <w:p w:rsidR="006C6CFB" w:rsidRPr="00087F6E" w:rsidRDefault="006C6CFB" w:rsidP="006C6CFB">
      <w:pPr>
        <w:widowControl w:val="0"/>
        <w:tabs>
          <w:tab w:val="right" w:pos="9638"/>
        </w:tabs>
        <w:autoSpaceDE w:val="0"/>
        <w:autoSpaceDN w:val="0"/>
        <w:adjustRightInd w:val="0"/>
        <w:rPr>
          <w:sz w:val="20"/>
          <w:szCs w:val="20"/>
        </w:rPr>
      </w:pPr>
      <w:r w:rsidRPr="00087F6E">
        <w:rPr>
          <w:sz w:val="20"/>
          <w:szCs w:val="20"/>
        </w:rPr>
        <w:t xml:space="preserve">                                                                         (vardas, pavardė) </w:t>
      </w:r>
    </w:p>
    <w:p w:rsidR="006C6CFB" w:rsidRPr="006C6CFB" w:rsidRDefault="006C6CFB" w:rsidP="006C6CFB">
      <w:pPr>
        <w:widowControl w:val="0"/>
        <w:tabs>
          <w:tab w:val="right" w:pos="9638"/>
        </w:tabs>
        <w:autoSpaceDE w:val="0"/>
        <w:autoSpaceDN w:val="0"/>
        <w:adjustRightInd w:val="0"/>
      </w:pPr>
    </w:p>
    <w:p w:rsidR="00087F6E" w:rsidRDefault="006C6CFB" w:rsidP="006C6CFB">
      <w:pPr>
        <w:widowControl w:val="0"/>
        <w:tabs>
          <w:tab w:val="right" w:pos="9638"/>
        </w:tabs>
        <w:autoSpaceDE w:val="0"/>
        <w:autoSpaceDN w:val="0"/>
        <w:adjustRightInd w:val="0"/>
      </w:pPr>
      <w:r w:rsidRPr="006C6CFB">
        <w:t xml:space="preserve">nuo 20____ m.____________mėn. _____d.  iki 20____ m.____________mėn.____ d. nedalyvavo </w:t>
      </w:r>
    </w:p>
    <w:p w:rsidR="00087F6E" w:rsidRDefault="00087F6E"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r w:rsidRPr="006C6CFB">
        <w:t xml:space="preserve">_____pamokoje (-ose)/ugdymo procese dėl ligos, medicininės reabilitacijos ar sanatorinio gydymo. </w:t>
      </w:r>
    </w:p>
    <w:p w:rsidR="006C6CFB" w:rsidRPr="006C6CFB" w:rsidRDefault="006C6CFB" w:rsidP="006C6CFB">
      <w:pPr>
        <w:widowControl w:val="0"/>
        <w:tabs>
          <w:tab w:val="right" w:pos="9638"/>
        </w:tabs>
        <w:autoSpaceDE w:val="0"/>
        <w:autoSpaceDN w:val="0"/>
        <w:adjustRightInd w:val="0"/>
      </w:pPr>
      <w:r w:rsidRPr="006C6CFB">
        <w:tab/>
      </w:r>
      <w:r w:rsidRPr="006C6CFB">
        <w:tab/>
        <w:t>(tinkamą pabraukti)</w:t>
      </w:r>
    </w:p>
    <w:p w:rsidR="006C6CFB" w:rsidRPr="006C6CFB" w:rsidRDefault="006C6CFB" w:rsidP="006C6CFB">
      <w:pPr>
        <w:widowControl w:val="0"/>
        <w:tabs>
          <w:tab w:val="right" w:pos="9638"/>
        </w:tabs>
        <w:autoSpaceDE w:val="0"/>
        <w:autoSpaceDN w:val="0"/>
        <w:adjustRightInd w:val="0"/>
      </w:pPr>
      <w:r w:rsidRPr="006C6CFB">
        <w:tab/>
        <w:t>Gydytojo (-ų) rekomendacijos dėl krūvio fizinio ugdymo pamokose:</w:t>
      </w:r>
    </w:p>
    <w:p w:rsidR="006C6CFB" w:rsidRPr="006C6CFB" w:rsidRDefault="006C6CFB" w:rsidP="006C6CFB">
      <w:pPr>
        <w:widowControl w:val="0"/>
        <w:tabs>
          <w:tab w:val="right" w:pos="9638"/>
        </w:tabs>
        <w:autoSpaceDE w:val="0"/>
        <w:autoSpaceDN w:val="0"/>
        <w:adjustRightInd w:val="0"/>
      </w:pPr>
      <w:r w:rsidRPr="006C6CFB">
        <w:t>________________________________________________________________________________</w:t>
      </w:r>
    </w:p>
    <w:p w:rsidR="006C6CFB" w:rsidRPr="006C6CFB" w:rsidRDefault="006C6CFB" w:rsidP="006C6CFB">
      <w:pPr>
        <w:widowControl w:val="0"/>
        <w:tabs>
          <w:tab w:val="right" w:pos="9638"/>
        </w:tabs>
        <w:autoSpaceDE w:val="0"/>
        <w:autoSpaceDN w:val="0"/>
        <w:adjustRightInd w:val="0"/>
      </w:pPr>
      <w:r w:rsidRPr="006C6CFB">
        <w:t>________________________________________________________________________________</w:t>
      </w:r>
    </w:p>
    <w:p w:rsidR="006C6CFB" w:rsidRPr="006C6CFB" w:rsidRDefault="006C6CFB" w:rsidP="006C6CFB">
      <w:pPr>
        <w:widowControl w:val="0"/>
        <w:tabs>
          <w:tab w:val="right" w:pos="9638"/>
        </w:tabs>
        <w:autoSpaceDE w:val="0"/>
        <w:autoSpaceDN w:val="0"/>
        <w:adjustRightInd w:val="0"/>
      </w:pPr>
      <w:r w:rsidRPr="006C6CFB">
        <w:t>Patvirtinu, kad pateikta informacija yra teisinga.</w:t>
      </w: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p>
    <w:p w:rsidR="006C6CFB" w:rsidRPr="006C6CFB" w:rsidRDefault="006C6CFB" w:rsidP="006C6CFB">
      <w:pPr>
        <w:widowControl w:val="0"/>
        <w:tabs>
          <w:tab w:val="right" w:pos="9638"/>
        </w:tabs>
        <w:autoSpaceDE w:val="0"/>
        <w:autoSpaceDN w:val="0"/>
        <w:adjustRightInd w:val="0"/>
      </w:pPr>
      <w:r w:rsidRPr="006C6CFB">
        <w:t>Tėvas / mama / globėjas / rūpintojas</w:t>
      </w:r>
      <w:r w:rsidRPr="006C6CFB">
        <w:tab/>
        <w:t>_____________             ____________________________</w:t>
      </w:r>
    </w:p>
    <w:p w:rsidR="006C6CFB" w:rsidRPr="00087F6E" w:rsidRDefault="006C6CFB" w:rsidP="006C6CFB">
      <w:pPr>
        <w:widowControl w:val="0"/>
        <w:tabs>
          <w:tab w:val="right" w:pos="9638"/>
        </w:tabs>
        <w:autoSpaceDE w:val="0"/>
        <w:autoSpaceDN w:val="0"/>
        <w:adjustRightInd w:val="0"/>
        <w:rPr>
          <w:sz w:val="20"/>
          <w:szCs w:val="20"/>
        </w:rPr>
      </w:pPr>
      <w:r w:rsidRPr="00087F6E">
        <w:rPr>
          <w:sz w:val="20"/>
          <w:szCs w:val="20"/>
        </w:rPr>
        <w:t xml:space="preserve">                        (Pabraukti)                         </w:t>
      </w:r>
      <w:r w:rsidR="00087F6E">
        <w:rPr>
          <w:sz w:val="20"/>
          <w:szCs w:val="20"/>
        </w:rPr>
        <w:t xml:space="preserve">              </w:t>
      </w:r>
      <w:r w:rsidRPr="00087F6E">
        <w:rPr>
          <w:sz w:val="20"/>
          <w:szCs w:val="20"/>
        </w:rPr>
        <w:t xml:space="preserve">  (parašas)</w:t>
      </w:r>
      <w:r w:rsidRPr="006C6CFB">
        <w:t xml:space="preserve">                                          </w:t>
      </w:r>
      <w:r w:rsidRPr="00087F6E">
        <w:rPr>
          <w:sz w:val="20"/>
          <w:szCs w:val="20"/>
        </w:rPr>
        <w:t>(vardas, pavardė)</w:t>
      </w:r>
    </w:p>
    <w:p w:rsidR="006C6CFB" w:rsidRPr="006C6CFB" w:rsidRDefault="006C6CFB" w:rsidP="006C6CFB">
      <w:pPr>
        <w:widowControl w:val="0"/>
        <w:tabs>
          <w:tab w:val="right" w:pos="9638"/>
        </w:tabs>
        <w:autoSpaceDE w:val="0"/>
        <w:autoSpaceDN w:val="0"/>
        <w:adjustRightInd w:val="0"/>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Pr="0052760C" w:rsidRDefault="006D6C0B" w:rsidP="00E83A5C">
      <w:pPr>
        <w:widowControl w:val="0"/>
        <w:tabs>
          <w:tab w:val="right" w:pos="9638"/>
        </w:tabs>
        <w:autoSpaceDE w:val="0"/>
        <w:autoSpaceDN w:val="0"/>
        <w:adjustRightInd w:val="0"/>
        <w:rPr>
          <w:sz w:val="20"/>
          <w:szCs w:val="20"/>
        </w:rPr>
      </w:pPr>
    </w:p>
    <w:p w:rsidR="006D6C0B" w:rsidRDefault="006D6C0B" w:rsidP="00E83A5C">
      <w:pPr>
        <w:widowControl w:val="0"/>
        <w:tabs>
          <w:tab w:val="right" w:pos="9638"/>
        </w:tabs>
        <w:autoSpaceDE w:val="0"/>
        <w:autoSpaceDN w:val="0"/>
        <w:adjustRightInd w:val="0"/>
        <w:rPr>
          <w:sz w:val="20"/>
          <w:szCs w:val="20"/>
        </w:rPr>
      </w:pPr>
    </w:p>
    <w:p w:rsidR="00D50748" w:rsidRPr="0052760C" w:rsidRDefault="00D50748" w:rsidP="00E83A5C">
      <w:pPr>
        <w:widowControl w:val="0"/>
        <w:tabs>
          <w:tab w:val="right" w:pos="9638"/>
        </w:tabs>
        <w:autoSpaceDE w:val="0"/>
        <w:autoSpaceDN w:val="0"/>
        <w:adjustRightInd w:val="0"/>
        <w:rPr>
          <w:sz w:val="20"/>
          <w:szCs w:val="20"/>
        </w:rPr>
      </w:pPr>
    </w:p>
    <w:p w:rsidR="00DF4A63" w:rsidRDefault="00DF4A63" w:rsidP="00D50748">
      <w:pPr>
        <w:widowControl w:val="0"/>
        <w:tabs>
          <w:tab w:val="right" w:pos="9638"/>
        </w:tabs>
        <w:autoSpaceDE w:val="0"/>
        <w:autoSpaceDN w:val="0"/>
        <w:adjustRightInd w:val="0"/>
        <w:jc w:val="right"/>
        <w:rPr>
          <w:sz w:val="20"/>
          <w:szCs w:val="20"/>
        </w:rPr>
      </w:pPr>
    </w:p>
    <w:p w:rsidR="00D50748" w:rsidRDefault="00D50748" w:rsidP="00D50748">
      <w:pPr>
        <w:widowControl w:val="0"/>
        <w:tabs>
          <w:tab w:val="right" w:pos="9638"/>
        </w:tabs>
        <w:autoSpaceDE w:val="0"/>
        <w:autoSpaceDN w:val="0"/>
        <w:adjustRightInd w:val="0"/>
        <w:jc w:val="right"/>
        <w:rPr>
          <w:sz w:val="20"/>
          <w:szCs w:val="20"/>
        </w:rPr>
      </w:pPr>
      <w:r w:rsidRPr="00D50748">
        <w:rPr>
          <w:sz w:val="20"/>
          <w:szCs w:val="20"/>
        </w:rPr>
        <w:lastRenderedPageBreak/>
        <w:t>Mokinių pamok</w:t>
      </w:r>
      <w:r>
        <w:rPr>
          <w:sz w:val="20"/>
          <w:szCs w:val="20"/>
        </w:rPr>
        <w:t>ų lankomumo</w:t>
      </w:r>
    </w:p>
    <w:p w:rsidR="00D50748" w:rsidRDefault="00D50748" w:rsidP="00D50748">
      <w:pPr>
        <w:widowControl w:val="0"/>
        <w:tabs>
          <w:tab w:val="right" w:pos="9638"/>
        </w:tabs>
        <w:autoSpaceDE w:val="0"/>
        <w:autoSpaceDN w:val="0"/>
        <w:adjustRightInd w:val="0"/>
        <w:jc w:val="right"/>
        <w:rPr>
          <w:sz w:val="20"/>
          <w:szCs w:val="20"/>
        </w:rPr>
      </w:pPr>
      <w:r>
        <w:rPr>
          <w:sz w:val="20"/>
          <w:szCs w:val="20"/>
        </w:rPr>
        <w:t xml:space="preserve"> apskaitos ir mokyklos</w:t>
      </w:r>
      <w:r w:rsidRPr="00D50748">
        <w:rPr>
          <w:sz w:val="20"/>
          <w:szCs w:val="20"/>
        </w:rPr>
        <w:t>os nelankymo</w:t>
      </w:r>
    </w:p>
    <w:p w:rsidR="00D50748" w:rsidRPr="00D50748" w:rsidRDefault="00D50748" w:rsidP="00D50748">
      <w:pPr>
        <w:widowControl w:val="0"/>
        <w:tabs>
          <w:tab w:val="right" w:pos="9638"/>
        </w:tabs>
        <w:autoSpaceDE w:val="0"/>
        <w:autoSpaceDN w:val="0"/>
        <w:adjustRightInd w:val="0"/>
        <w:jc w:val="right"/>
        <w:rPr>
          <w:sz w:val="20"/>
          <w:szCs w:val="20"/>
        </w:rPr>
      </w:pPr>
      <w:r>
        <w:rPr>
          <w:sz w:val="20"/>
          <w:szCs w:val="20"/>
        </w:rPr>
        <w:t xml:space="preserve">                                                                                                                                               </w:t>
      </w:r>
      <w:r w:rsidRPr="00D50748">
        <w:rPr>
          <w:sz w:val="20"/>
          <w:szCs w:val="20"/>
        </w:rPr>
        <w:t xml:space="preserve"> prevencijos tvarkos aprašo</w:t>
      </w:r>
    </w:p>
    <w:p w:rsidR="00D50748" w:rsidRPr="00D50748" w:rsidRDefault="00D50748" w:rsidP="00D50748">
      <w:pPr>
        <w:widowControl w:val="0"/>
        <w:tabs>
          <w:tab w:val="right" w:pos="9638"/>
        </w:tabs>
        <w:autoSpaceDE w:val="0"/>
        <w:autoSpaceDN w:val="0"/>
        <w:adjustRightInd w:val="0"/>
        <w:jc w:val="right"/>
        <w:rPr>
          <w:sz w:val="20"/>
          <w:szCs w:val="20"/>
        </w:rPr>
      </w:pPr>
      <w:r w:rsidRPr="00D50748">
        <w:rPr>
          <w:sz w:val="20"/>
          <w:szCs w:val="20"/>
        </w:rPr>
        <w:t xml:space="preserve">2 priedas </w:t>
      </w: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rPr>
          <w:sz w:val="20"/>
          <w:szCs w:val="20"/>
        </w:rPr>
      </w:pPr>
      <w:r w:rsidRPr="00D50748">
        <w:rPr>
          <w:sz w:val="20"/>
          <w:szCs w:val="20"/>
        </w:rPr>
        <w:t>_________________________________________________________________________</w:t>
      </w:r>
    </w:p>
    <w:p w:rsidR="00D50748" w:rsidRPr="00D50748" w:rsidRDefault="00D50748" w:rsidP="00D50748">
      <w:pPr>
        <w:widowControl w:val="0"/>
        <w:tabs>
          <w:tab w:val="right" w:pos="9638"/>
        </w:tabs>
        <w:autoSpaceDE w:val="0"/>
        <w:autoSpaceDN w:val="0"/>
        <w:adjustRightInd w:val="0"/>
        <w:jc w:val="center"/>
        <w:rPr>
          <w:sz w:val="20"/>
          <w:szCs w:val="20"/>
        </w:rPr>
      </w:pPr>
      <w:r w:rsidRPr="00D50748">
        <w:rPr>
          <w:sz w:val="20"/>
          <w:szCs w:val="20"/>
        </w:rPr>
        <w:t>Tėvų (globėjų, rūpintojų) vardas, pavardė</w:t>
      </w: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pPr>
      <w:r w:rsidRPr="00D50748">
        <w:t xml:space="preserve">Vilniaus r. Mostiškių mokyklos-daugiafunkcio centro </w:t>
      </w:r>
    </w:p>
    <w:p w:rsidR="00D50748" w:rsidRPr="00D50748" w:rsidRDefault="00D50748" w:rsidP="00D50748">
      <w:pPr>
        <w:widowControl w:val="0"/>
        <w:tabs>
          <w:tab w:val="right" w:pos="9638"/>
        </w:tabs>
        <w:autoSpaceDE w:val="0"/>
        <w:autoSpaceDN w:val="0"/>
        <w:adjustRightInd w:val="0"/>
      </w:pPr>
      <w:r w:rsidRPr="00D50748">
        <w:t xml:space="preserve">___  klasės vadovei </w:t>
      </w: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jc w:val="center"/>
        <w:rPr>
          <w:b/>
        </w:rPr>
      </w:pPr>
      <w:r w:rsidRPr="00D50748">
        <w:rPr>
          <w:b/>
        </w:rPr>
        <w:t>PRALEISTŲ PAMOKŲ PATEISINIMAS</w:t>
      </w:r>
    </w:p>
    <w:p w:rsidR="00D50748" w:rsidRPr="00D50748" w:rsidRDefault="00D50748" w:rsidP="00D50748">
      <w:pPr>
        <w:widowControl w:val="0"/>
        <w:tabs>
          <w:tab w:val="right" w:pos="9638"/>
        </w:tabs>
        <w:autoSpaceDE w:val="0"/>
        <w:autoSpaceDN w:val="0"/>
        <w:adjustRightInd w:val="0"/>
        <w:rPr>
          <w:sz w:val="20"/>
          <w:szCs w:val="20"/>
        </w:rPr>
      </w:pPr>
    </w:p>
    <w:p w:rsidR="00D50748" w:rsidRPr="00D50748" w:rsidRDefault="00D50748" w:rsidP="00D50748">
      <w:pPr>
        <w:widowControl w:val="0"/>
        <w:tabs>
          <w:tab w:val="right" w:pos="9638"/>
        </w:tabs>
        <w:autoSpaceDE w:val="0"/>
        <w:autoSpaceDN w:val="0"/>
        <w:adjustRightInd w:val="0"/>
        <w:rPr>
          <w:sz w:val="20"/>
          <w:szCs w:val="20"/>
        </w:rPr>
      </w:pPr>
      <w:r>
        <w:rPr>
          <w:sz w:val="20"/>
          <w:szCs w:val="20"/>
        </w:rPr>
        <w:t xml:space="preserve">                                                                </w:t>
      </w:r>
      <w:r w:rsidRPr="00D50748">
        <w:rPr>
          <w:sz w:val="20"/>
          <w:szCs w:val="20"/>
        </w:rPr>
        <w:t>20..... m. ................ mėn. ..... d.</w:t>
      </w:r>
    </w:p>
    <w:p w:rsidR="00D50748" w:rsidRPr="00D50748" w:rsidRDefault="00D50748" w:rsidP="00D50748">
      <w:pPr>
        <w:widowControl w:val="0"/>
        <w:tabs>
          <w:tab w:val="right" w:pos="9638"/>
        </w:tabs>
        <w:autoSpaceDE w:val="0"/>
        <w:autoSpaceDN w:val="0"/>
        <w:adjustRightInd w:val="0"/>
        <w:rPr>
          <w:sz w:val="20"/>
          <w:szCs w:val="20"/>
        </w:rPr>
      </w:pPr>
    </w:p>
    <w:p w:rsidR="00D50748" w:rsidRDefault="00D50748" w:rsidP="00D50748">
      <w:pPr>
        <w:widowControl w:val="0"/>
        <w:tabs>
          <w:tab w:val="right" w:pos="9638"/>
        </w:tabs>
        <w:autoSpaceDE w:val="0"/>
        <w:autoSpaceDN w:val="0"/>
        <w:adjustRightInd w:val="0"/>
      </w:pPr>
      <w:r w:rsidRPr="00D50748">
        <w:rPr>
          <w:sz w:val="20"/>
          <w:szCs w:val="20"/>
        </w:rPr>
        <w:t xml:space="preserve">         </w:t>
      </w:r>
      <w:r w:rsidRPr="00D50748">
        <w:t>____ klasės mokinys (-ė) __________________________________________________</w:t>
      </w:r>
    </w:p>
    <w:p w:rsidR="00D50748" w:rsidRDefault="00D50748" w:rsidP="00D50748">
      <w:pPr>
        <w:widowControl w:val="0"/>
        <w:tabs>
          <w:tab w:val="right" w:pos="9638"/>
        </w:tabs>
        <w:autoSpaceDE w:val="0"/>
        <w:autoSpaceDN w:val="0"/>
        <w:adjustRightInd w:val="0"/>
        <w:rPr>
          <w:sz w:val="20"/>
          <w:szCs w:val="20"/>
        </w:rPr>
      </w:pPr>
      <w:r w:rsidRPr="00D50748">
        <w:t xml:space="preserve">                                                                                </w:t>
      </w:r>
      <w:r w:rsidRPr="00D50748">
        <w:rPr>
          <w:sz w:val="20"/>
          <w:szCs w:val="20"/>
        </w:rPr>
        <w:t xml:space="preserve">(vardas, pavardė) </w:t>
      </w:r>
    </w:p>
    <w:p w:rsidR="00D50748" w:rsidRPr="00D50748" w:rsidRDefault="00D50748" w:rsidP="00D50748">
      <w:pPr>
        <w:widowControl w:val="0"/>
        <w:tabs>
          <w:tab w:val="right" w:pos="9638"/>
        </w:tabs>
        <w:autoSpaceDE w:val="0"/>
        <w:autoSpaceDN w:val="0"/>
        <w:adjustRightInd w:val="0"/>
        <w:rPr>
          <w:sz w:val="20"/>
          <w:szCs w:val="20"/>
        </w:rPr>
      </w:pPr>
    </w:p>
    <w:p w:rsidR="00D50748" w:rsidRDefault="00D50748" w:rsidP="00D50748">
      <w:pPr>
        <w:widowControl w:val="0"/>
        <w:tabs>
          <w:tab w:val="right" w:pos="9638"/>
        </w:tabs>
        <w:autoSpaceDE w:val="0"/>
        <w:autoSpaceDN w:val="0"/>
        <w:adjustRightInd w:val="0"/>
      </w:pPr>
      <w:r w:rsidRPr="00D50748">
        <w:t>20___m.____________mėn__________.d.  nedalyvavo_______ pamokoje (-ose)/ugdymo procese.</w:t>
      </w:r>
    </w:p>
    <w:p w:rsidR="00D50748" w:rsidRPr="00D50748" w:rsidRDefault="00D50748" w:rsidP="00D50748">
      <w:pPr>
        <w:widowControl w:val="0"/>
        <w:tabs>
          <w:tab w:val="right" w:pos="9638"/>
        </w:tabs>
        <w:autoSpaceDE w:val="0"/>
        <w:autoSpaceDN w:val="0"/>
        <w:adjustRightInd w:val="0"/>
      </w:pPr>
    </w:p>
    <w:p w:rsidR="00D50748" w:rsidRDefault="00D50748" w:rsidP="00D50748">
      <w:pPr>
        <w:widowControl w:val="0"/>
        <w:tabs>
          <w:tab w:val="right" w:pos="9638"/>
        </w:tabs>
        <w:autoSpaceDE w:val="0"/>
        <w:autoSpaceDN w:val="0"/>
        <w:adjustRightInd w:val="0"/>
      </w:pPr>
      <w:r w:rsidRPr="00D50748">
        <w:t xml:space="preserve">        Nedalyvavimo priežastis:______________________________________________________</w:t>
      </w:r>
    </w:p>
    <w:p w:rsidR="00D50748" w:rsidRPr="00D50748" w:rsidRDefault="00D50748" w:rsidP="00D50748">
      <w:pPr>
        <w:widowControl w:val="0"/>
        <w:tabs>
          <w:tab w:val="right" w:pos="9638"/>
        </w:tabs>
        <w:autoSpaceDE w:val="0"/>
        <w:autoSpaceDN w:val="0"/>
        <w:adjustRightInd w:val="0"/>
      </w:pPr>
    </w:p>
    <w:p w:rsidR="00D50748" w:rsidRPr="00D50748" w:rsidRDefault="00D50748" w:rsidP="00D50748">
      <w:pPr>
        <w:widowControl w:val="0"/>
        <w:tabs>
          <w:tab w:val="right" w:pos="9638"/>
        </w:tabs>
        <w:autoSpaceDE w:val="0"/>
        <w:autoSpaceDN w:val="0"/>
        <w:adjustRightInd w:val="0"/>
      </w:pPr>
      <w:r w:rsidRPr="00D50748">
        <w:t>________________________________________________________________________________</w:t>
      </w:r>
    </w:p>
    <w:p w:rsidR="00D50748" w:rsidRPr="00D50748" w:rsidRDefault="00D50748" w:rsidP="00D50748">
      <w:pPr>
        <w:widowControl w:val="0"/>
        <w:tabs>
          <w:tab w:val="right" w:pos="9638"/>
        </w:tabs>
        <w:autoSpaceDE w:val="0"/>
        <w:autoSpaceDN w:val="0"/>
        <w:adjustRightInd w:val="0"/>
      </w:pPr>
    </w:p>
    <w:p w:rsidR="00D50748" w:rsidRPr="00D50748" w:rsidRDefault="00D50748" w:rsidP="00D50748">
      <w:pPr>
        <w:widowControl w:val="0"/>
        <w:tabs>
          <w:tab w:val="right" w:pos="9638"/>
        </w:tabs>
        <w:autoSpaceDE w:val="0"/>
        <w:autoSpaceDN w:val="0"/>
        <w:adjustRightInd w:val="0"/>
      </w:pPr>
      <w:r w:rsidRPr="00D50748">
        <w:t>Patvirtinu, kad pateikta informacija yra teisinga.</w:t>
      </w:r>
    </w:p>
    <w:p w:rsidR="00D50748" w:rsidRPr="00D50748" w:rsidRDefault="00D50748" w:rsidP="00D50748">
      <w:pPr>
        <w:widowControl w:val="0"/>
        <w:tabs>
          <w:tab w:val="right" w:pos="9638"/>
        </w:tabs>
        <w:autoSpaceDE w:val="0"/>
        <w:autoSpaceDN w:val="0"/>
        <w:adjustRightInd w:val="0"/>
      </w:pPr>
    </w:p>
    <w:p w:rsidR="00D50748" w:rsidRPr="00D50748" w:rsidRDefault="00D50748" w:rsidP="00D50748">
      <w:pPr>
        <w:widowControl w:val="0"/>
        <w:tabs>
          <w:tab w:val="right" w:pos="9638"/>
        </w:tabs>
        <w:autoSpaceDE w:val="0"/>
        <w:autoSpaceDN w:val="0"/>
        <w:adjustRightInd w:val="0"/>
      </w:pPr>
    </w:p>
    <w:p w:rsidR="00D50748" w:rsidRPr="00D50748" w:rsidRDefault="00D50748" w:rsidP="00D50748">
      <w:pPr>
        <w:widowControl w:val="0"/>
        <w:tabs>
          <w:tab w:val="right" w:pos="9638"/>
        </w:tabs>
        <w:autoSpaceDE w:val="0"/>
        <w:autoSpaceDN w:val="0"/>
        <w:adjustRightInd w:val="0"/>
      </w:pPr>
    </w:p>
    <w:p w:rsidR="00D50748" w:rsidRPr="00D50748" w:rsidRDefault="00D50748" w:rsidP="00D50748">
      <w:pPr>
        <w:widowControl w:val="0"/>
        <w:tabs>
          <w:tab w:val="right" w:pos="9638"/>
        </w:tabs>
        <w:autoSpaceDE w:val="0"/>
        <w:autoSpaceDN w:val="0"/>
        <w:adjustRightInd w:val="0"/>
      </w:pPr>
      <w:r w:rsidRPr="00D50748">
        <w:t>Tėvas / mama / globėjas / rūpintojas</w:t>
      </w:r>
      <w:r w:rsidRPr="00D50748">
        <w:tab/>
        <w:t>_____________             ____________________________</w:t>
      </w:r>
    </w:p>
    <w:p w:rsidR="00D50748" w:rsidRPr="00D50748" w:rsidRDefault="00D50748" w:rsidP="00D50748">
      <w:pPr>
        <w:widowControl w:val="0"/>
        <w:tabs>
          <w:tab w:val="right" w:pos="9638"/>
        </w:tabs>
        <w:autoSpaceDE w:val="0"/>
        <w:autoSpaceDN w:val="0"/>
        <w:adjustRightInd w:val="0"/>
        <w:rPr>
          <w:sz w:val="20"/>
          <w:szCs w:val="20"/>
        </w:rPr>
      </w:pPr>
      <w:r w:rsidRPr="00087F6E">
        <w:rPr>
          <w:sz w:val="20"/>
          <w:szCs w:val="20"/>
        </w:rPr>
        <w:t xml:space="preserve">              (pabraukti)</w:t>
      </w:r>
      <w:r w:rsidRPr="00D50748">
        <w:t xml:space="preserve">                        </w:t>
      </w:r>
      <w:r w:rsidR="00087F6E">
        <w:t xml:space="preserve">                        </w:t>
      </w:r>
      <w:r w:rsidRPr="00D50748">
        <w:t xml:space="preserve"> </w:t>
      </w:r>
      <w:r w:rsidRPr="00087F6E">
        <w:rPr>
          <w:sz w:val="20"/>
          <w:szCs w:val="20"/>
        </w:rPr>
        <w:t>(parašas)</w:t>
      </w:r>
      <w:r w:rsidRPr="00D50748">
        <w:t xml:space="preserve">           </w:t>
      </w:r>
      <w:r>
        <w:t xml:space="preserve">         </w:t>
      </w:r>
      <w:r w:rsidRPr="00D50748">
        <w:t xml:space="preserve">  </w:t>
      </w:r>
      <w:r w:rsidRPr="00D50748">
        <w:rPr>
          <w:sz w:val="20"/>
          <w:szCs w:val="20"/>
        </w:rPr>
        <w:t>(vardas, pavardė)</w:t>
      </w:r>
    </w:p>
    <w:p w:rsidR="0033157D" w:rsidRPr="0052760C" w:rsidRDefault="0033157D" w:rsidP="00E83A5C">
      <w:pPr>
        <w:widowControl w:val="0"/>
        <w:tabs>
          <w:tab w:val="right" w:pos="9638"/>
        </w:tabs>
        <w:autoSpaceDE w:val="0"/>
        <w:autoSpaceDN w:val="0"/>
        <w:adjustRightInd w:val="0"/>
        <w:rPr>
          <w:sz w:val="20"/>
          <w:szCs w:val="20"/>
        </w:rPr>
        <w:sectPr w:rsidR="0033157D" w:rsidRPr="0052760C" w:rsidSect="003356D7">
          <w:pgSz w:w="11906" w:h="16838" w:code="9"/>
          <w:pgMar w:top="709" w:right="567" w:bottom="851" w:left="1559" w:header="567" w:footer="567" w:gutter="0"/>
          <w:cols w:space="1296"/>
          <w:docGrid w:linePitch="360"/>
        </w:sectPr>
      </w:pPr>
    </w:p>
    <w:p w:rsidR="006D6C0B" w:rsidRDefault="006D6C0B" w:rsidP="00E83A5C">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Default="00087F6E" w:rsidP="00087F6E">
      <w:pPr>
        <w:widowControl w:val="0"/>
        <w:tabs>
          <w:tab w:val="right" w:pos="9638"/>
        </w:tabs>
        <w:autoSpaceDE w:val="0"/>
        <w:autoSpaceDN w:val="0"/>
        <w:adjustRightInd w:val="0"/>
        <w:jc w:val="right"/>
        <w:rPr>
          <w:sz w:val="20"/>
          <w:szCs w:val="20"/>
        </w:rPr>
      </w:pPr>
      <w:r>
        <w:rPr>
          <w:sz w:val="20"/>
          <w:szCs w:val="20"/>
        </w:rPr>
        <w:t xml:space="preserve">Mokinių pamokų lankomumo </w:t>
      </w:r>
    </w:p>
    <w:p w:rsidR="00087F6E" w:rsidRDefault="00087F6E" w:rsidP="00087F6E">
      <w:pPr>
        <w:widowControl w:val="0"/>
        <w:tabs>
          <w:tab w:val="right" w:pos="9638"/>
        </w:tabs>
        <w:autoSpaceDE w:val="0"/>
        <w:autoSpaceDN w:val="0"/>
        <w:adjustRightInd w:val="0"/>
        <w:jc w:val="right"/>
        <w:rPr>
          <w:sz w:val="20"/>
          <w:szCs w:val="20"/>
        </w:rPr>
      </w:pPr>
      <w:r>
        <w:rPr>
          <w:sz w:val="20"/>
          <w:szCs w:val="20"/>
        </w:rPr>
        <w:t xml:space="preserve"> apskaitos ir mokykl</w:t>
      </w:r>
      <w:r w:rsidRPr="00087F6E">
        <w:rPr>
          <w:sz w:val="20"/>
          <w:szCs w:val="20"/>
        </w:rPr>
        <w:t>os nelankymo</w:t>
      </w:r>
    </w:p>
    <w:p w:rsidR="00087F6E" w:rsidRPr="00087F6E" w:rsidRDefault="00087F6E" w:rsidP="00087F6E">
      <w:pPr>
        <w:widowControl w:val="0"/>
        <w:tabs>
          <w:tab w:val="right" w:pos="9638"/>
        </w:tabs>
        <w:autoSpaceDE w:val="0"/>
        <w:autoSpaceDN w:val="0"/>
        <w:adjustRightInd w:val="0"/>
        <w:jc w:val="right"/>
        <w:rPr>
          <w:sz w:val="20"/>
          <w:szCs w:val="20"/>
        </w:rPr>
      </w:pPr>
      <w:r w:rsidRPr="00087F6E">
        <w:rPr>
          <w:sz w:val="20"/>
          <w:szCs w:val="20"/>
        </w:rPr>
        <w:t xml:space="preserve"> prevencijos tvarkos aprašo</w:t>
      </w:r>
    </w:p>
    <w:p w:rsidR="00087F6E" w:rsidRPr="00087F6E" w:rsidRDefault="00087F6E" w:rsidP="00087F6E">
      <w:pPr>
        <w:widowControl w:val="0"/>
        <w:tabs>
          <w:tab w:val="right" w:pos="9638"/>
        </w:tabs>
        <w:autoSpaceDE w:val="0"/>
        <w:autoSpaceDN w:val="0"/>
        <w:adjustRightInd w:val="0"/>
        <w:jc w:val="right"/>
        <w:rPr>
          <w:sz w:val="20"/>
          <w:szCs w:val="20"/>
        </w:rPr>
      </w:pPr>
      <w:r w:rsidRPr="00087F6E">
        <w:rPr>
          <w:sz w:val="20"/>
          <w:szCs w:val="20"/>
        </w:rPr>
        <w:t>3 priedas</w:t>
      </w:r>
    </w:p>
    <w:p w:rsidR="00087F6E" w:rsidRPr="00087F6E" w:rsidRDefault="00087F6E" w:rsidP="00087F6E">
      <w:pPr>
        <w:widowControl w:val="0"/>
        <w:tabs>
          <w:tab w:val="right" w:pos="9638"/>
        </w:tabs>
        <w:autoSpaceDE w:val="0"/>
        <w:autoSpaceDN w:val="0"/>
        <w:adjustRightInd w:val="0"/>
        <w:rPr>
          <w:sz w:val="20"/>
          <w:szCs w:val="20"/>
        </w:rPr>
      </w:pPr>
      <w:r w:rsidRPr="00087F6E">
        <w:rPr>
          <w:sz w:val="20"/>
          <w:szCs w:val="20"/>
        </w:rPr>
        <w:tab/>
      </w:r>
      <w:r w:rsidRPr="00087F6E">
        <w:rPr>
          <w:sz w:val="20"/>
          <w:szCs w:val="20"/>
        </w:rPr>
        <w:tab/>
        <w:t xml:space="preserve"> </w:t>
      </w: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r w:rsidRPr="00087F6E">
        <w:rPr>
          <w:sz w:val="20"/>
          <w:szCs w:val="20"/>
        </w:rPr>
        <w:t>_____________________________________________________________________________</w:t>
      </w:r>
    </w:p>
    <w:p w:rsidR="00087F6E" w:rsidRPr="00087F6E" w:rsidRDefault="00087F6E" w:rsidP="00087F6E">
      <w:pPr>
        <w:widowControl w:val="0"/>
        <w:tabs>
          <w:tab w:val="right" w:pos="9638"/>
        </w:tabs>
        <w:autoSpaceDE w:val="0"/>
        <w:autoSpaceDN w:val="0"/>
        <w:adjustRightInd w:val="0"/>
        <w:rPr>
          <w:sz w:val="20"/>
          <w:szCs w:val="20"/>
        </w:rPr>
      </w:pPr>
      <w:r>
        <w:rPr>
          <w:sz w:val="20"/>
          <w:szCs w:val="20"/>
        </w:rPr>
        <w:t xml:space="preserve">     </w:t>
      </w:r>
      <w:r w:rsidRPr="00087F6E">
        <w:rPr>
          <w:sz w:val="20"/>
          <w:szCs w:val="20"/>
        </w:rPr>
        <w:t xml:space="preserve">Tėvų (globėjų, rūpintojų) vardas, pavardė, adresas, telefonas </w:t>
      </w: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pPr>
      <w:r w:rsidRPr="00087F6E">
        <w:t xml:space="preserve">Vilniaus r. Mostiškių mokyklos-daugiafunkcio centro </w:t>
      </w:r>
    </w:p>
    <w:p w:rsidR="00087F6E" w:rsidRPr="00087F6E" w:rsidRDefault="00087F6E" w:rsidP="00087F6E">
      <w:pPr>
        <w:widowControl w:val="0"/>
        <w:tabs>
          <w:tab w:val="right" w:pos="9638"/>
        </w:tabs>
        <w:autoSpaceDE w:val="0"/>
        <w:autoSpaceDN w:val="0"/>
        <w:adjustRightInd w:val="0"/>
      </w:pPr>
      <w:r w:rsidRPr="00087F6E">
        <w:t>Direktoriui Valdemarui Klimaševskiui</w:t>
      </w: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Pr="00087F6E" w:rsidRDefault="00087F6E" w:rsidP="00087F6E">
      <w:pPr>
        <w:widowControl w:val="0"/>
        <w:tabs>
          <w:tab w:val="right" w:pos="9638"/>
        </w:tabs>
        <w:autoSpaceDE w:val="0"/>
        <w:autoSpaceDN w:val="0"/>
        <w:adjustRightInd w:val="0"/>
        <w:rPr>
          <w:sz w:val="20"/>
          <w:szCs w:val="20"/>
        </w:rPr>
      </w:pPr>
    </w:p>
    <w:p w:rsidR="00087F6E" w:rsidRDefault="00087F6E" w:rsidP="00087F6E">
      <w:pPr>
        <w:widowControl w:val="0"/>
        <w:tabs>
          <w:tab w:val="right" w:pos="9638"/>
        </w:tabs>
        <w:autoSpaceDE w:val="0"/>
        <w:autoSpaceDN w:val="0"/>
        <w:adjustRightInd w:val="0"/>
        <w:jc w:val="center"/>
        <w:rPr>
          <w:b/>
        </w:rPr>
      </w:pPr>
      <w:r w:rsidRPr="00087F6E">
        <w:rPr>
          <w:b/>
        </w:rPr>
        <w:t>PRAŠYMAS</w:t>
      </w:r>
    </w:p>
    <w:p w:rsidR="00087F6E" w:rsidRPr="00087F6E" w:rsidRDefault="00087F6E" w:rsidP="00087F6E">
      <w:pPr>
        <w:widowControl w:val="0"/>
        <w:tabs>
          <w:tab w:val="right" w:pos="9638"/>
        </w:tabs>
        <w:autoSpaceDE w:val="0"/>
        <w:autoSpaceDN w:val="0"/>
        <w:adjustRightInd w:val="0"/>
        <w:jc w:val="center"/>
        <w:rPr>
          <w:b/>
        </w:rPr>
      </w:pPr>
    </w:p>
    <w:p w:rsidR="00087F6E" w:rsidRDefault="00087F6E" w:rsidP="00087F6E">
      <w:pPr>
        <w:widowControl w:val="0"/>
        <w:tabs>
          <w:tab w:val="right" w:pos="9638"/>
        </w:tabs>
        <w:autoSpaceDE w:val="0"/>
        <w:autoSpaceDN w:val="0"/>
        <w:adjustRightInd w:val="0"/>
        <w:jc w:val="center"/>
      </w:pPr>
      <w:r w:rsidRPr="00087F6E">
        <w:t>dėl neatvykimo</w:t>
      </w:r>
    </w:p>
    <w:p w:rsidR="00087F6E" w:rsidRPr="00087F6E" w:rsidRDefault="00087F6E" w:rsidP="00087F6E">
      <w:pPr>
        <w:widowControl w:val="0"/>
        <w:tabs>
          <w:tab w:val="right" w:pos="9638"/>
        </w:tabs>
        <w:autoSpaceDE w:val="0"/>
        <w:autoSpaceDN w:val="0"/>
        <w:adjustRightInd w:val="0"/>
        <w:jc w:val="center"/>
      </w:pPr>
    </w:p>
    <w:p w:rsidR="00087F6E" w:rsidRPr="00087F6E" w:rsidRDefault="00087F6E" w:rsidP="00087F6E">
      <w:pPr>
        <w:widowControl w:val="0"/>
        <w:tabs>
          <w:tab w:val="right" w:pos="9638"/>
        </w:tabs>
        <w:autoSpaceDE w:val="0"/>
        <w:autoSpaceDN w:val="0"/>
        <w:adjustRightInd w:val="0"/>
        <w:jc w:val="center"/>
      </w:pPr>
      <w:r w:rsidRPr="00087F6E">
        <w:t>20..... m. ................ mėn. ..... d.</w:t>
      </w:r>
    </w:p>
    <w:p w:rsidR="00087F6E" w:rsidRPr="00087F6E" w:rsidRDefault="00087F6E" w:rsidP="00087F6E">
      <w:pPr>
        <w:widowControl w:val="0"/>
        <w:tabs>
          <w:tab w:val="right" w:pos="9638"/>
        </w:tabs>
        <w:autoSpaceDE w:val="0"/>
        <w:autoSpaceDN w:val="0"/>
        <w:adjustRightInd w:val="0"/>
      </w:pPr>
    </w:p>
    <w:p w:rsidR="00087F6E" w:rsidRDefault="00087F6E" w:rsidP="00087F6E">
      <w:pPr>
        <w:widowControl w:val="0"/>
        <w:tabs>
          <w:tab w:val="right" w:pos="9638"/>
        </w:tabs>
        <w:autoSpaceDE w:val="0"/>
        <w:autoSpaceDN w:val="0"/>
        <w:adjustRightInd w:val="0"/>
      </w:pPr>
      <w:r w:rsidRPr="00087F6E">
        <w:t xml:space="preserve"> Prašau leisti mano sūnui/dukrai/globotiniui (-ei) .................................................................................</w:t>
      </w:r>
    </w:p>
    <w:p w:rsidR="00087F6E" w:rsidRPr="00087F6E" w:rsidRDefault="00087F6E" w:rsidP="00087F6E">
      <w:pPr>
        <w:widowControl w:val="0"/>
        <w:tabs>
          <w:tab w:val="right" w:pos="9638"/>
        </w:tabs>
        <w:autoSpaceDE w:val="0"/>
        <w:autoSpaceDN w:val="0"/>
        <w:adjustRightInd w:val="0"/>
      </w:pPr>
    </w:p>
    <w:p w:rsidR="00087F6E" w:rsidRDefault="00087F6E" w:rsidP="00087F6E">
      <w:pPr>
        <w:widowControl w:val="0"/>
        <w:tabs>
          <w:tab w:val="right" w:pos="9638"/>
        </w:tabs>
        <w:autoSpaceDE w:val="0"/>
        <w:autoSpaceDN w:val="0"/>
        <w:adjustRightInd w:val="0"/>
      </w:pPr>
      <w:r>
        <w:t>neatvykti į mokykl</w:t>
      </w:r>
      <w:r w:rsidRPr="00087F6E">
        <w:t xml:space="preserve">ą nuo ................................................ iki................................................................ </w:t>
      </w:r>
    </w:p>
    <w:p w:rsidR="00087F6E" w:rsidRDefault="00087F6E" w:rsidP="00087F6E">
      <w:pPr>
        <w:widowControl w:val="0"/>
        <w:tabs>
          <w:tab w:val="right" w:pos="9638"/>
        </w:tabs>
        <w:autoSpaceDE w:val="0"/>
        <w:autoSpaceDN w:val="0"/>
        <w:adjustRightInd w:val="0"/>
      </w:pPr>
    </w:p>
    <w:p w:rsidR="00087F6E" w:rsidRPr="00087F6E" w:rsidRDefault="00087F6E" w:rsidP="00087F6E">
      <w:pPr>
        <w:widowControl w:val="0"/>
        <w:tabs>
          <w:tab w:val="right" w:pos="9638"/>
        </w:tabs>
        <w:autoSpaceDE w:val="0"/>
        <w:autoSpaceDN w:val="0"/>
        <w:adjustRightInd w:val="0"/>
      </w:pPr>
      <w:r w:rsidRPr="00087F6E">
        <w:t>dėl kelionės ............................................................................................................................................</w:t>
      </w:r>
    </w:p>
    <w:p w:rsidR="00087F6E" w:rsidRPr="00087F6E" w:rsidRDefault="00087F6E" w:rsidP="00087F6E">
      <w:pPr>
        <w:widowControl w:val="0"/>
        <w:tabs>
          <w:tab w:val="right" w:pos="9638"/>
        </w:tabs>
        <w:autoSpaceDE w:val="0"/>
        <w:autoSpaceDN w:val="0"/>
        <w:adjustRightInd w:val="0"/>
        <w:rPr>
          <w:sz w:val="20"/>
          <w:szCs w:val="20"/>
        </w:rPr>
      </w:pPr>
      <w:r w:rsidRPr="00087F6E">
        <w:rPr>
          <w:sz w:val="20"/>
          <w:szCs w:val="20"/>
        </w:rPr>
        <w:t xml:space="preserve">                                                  </w:t>
      </w:r>
      <w:r>
        <w:rPr>
          <w:sz w:val="20"/>
          <w:szCs w:val="20"/>
        </w:rPr>
        <w:t xml:space="preserve">                     </w:t>
      </w:r>
      <w:r w:rsidRPr="00087F6E">
        <w:rPr>
          <w:sz w:val="20"/>
          <w:szCs w:val="20"/>
        </w:rPr>
        <w:t xml:space="preserve"> ( su kuo ir kur)     </w:t>
      </w:r>
    </w:p>
    <w:p w:rsidR="00087F6E" w:rsidRPr="00087F6E" w:rsidRDefault="00087F6E" w:rsidP="00087F6E">
      <w:pPr>
        <w:widowControl w:val="0"/>
        <w:tabs>
          <w:tab w:val="right" w:pos="9638"/>
        </w:tabs>
        <w:autoSpaceDE w:val="0"/>
        <w:autoSpaceDN w:val="0"/>
        <w:adjustRightInd w:val="0"/>
      </w:pPr>
      <w:r w:rsidRPr="00087F6E">
        <w:t xml:space="preserve">Įsipareigoju užtikrinti savo vaiko saugumą kelionės metu, pateisinti praleistas pamokas ir užtikrinti, kad vaikas atsiskaitys už praleistų pamokų temas (atsiskaityti per dvi savaites).          </w:t>
      </w:r>
    </w:p>
    <w:p w:rsidR="00087F6E" w:rsidRPr="00087F6E" w:rsidRDefault="00087F6E" w:rsidP="00087F6E">
      <w:pPr>
        <w:widowControl w:val="0"/>
        <w:tabs>
          <w:tab w:val="right" w:pos="9638"/>
        </w:tabs>
        <w:autoSpaceDE w:val="0"/>
        <w:autoSpaceDN w:val="0"/>
        <w:adjustRightInd w:val="0"/>
      </w:pPr>
    </w:p>
    <w:p w:rsidR="00087F6E" w:rsidRPr="00087F6E" w:rsidRDefault="00087F6E" w:rsidP="00087F6E">
      <w:pPr>
        <w:widowControl w:val="0"/>
        <w:tabs>
          <w:tab w:val="right" w:pos="9638"/>
        </w:tabs>
        <w:autoSpaceDE w:val="0"/>
        <w:autoSpaceDN w:val="0"/>
        <w:adjustRightInd w:val="0"/>
      </w:pPr>
    </w:p>
    <w:p w:rsidR="00087F6E" w:rsidRPr="00087F6E" w:rsidRDefault="00087F6E" w:rsidP="00087F6E">
      <w:pPr>
        <w:widowControl w:val="0"/>
        <w:tabs>
          <w:tab w:val="right" w:pos="9638"/>
        </w:tabs>
        <w:autoSpaceDE w:val="0"/>
        <w:autoSpaceDN w:val="0"/>
        <w:adjustRightInd w:val="0"/>
      </w:pPr>
      <w:r w:rsidRPr="00087F6E">
        <w:t>Tėvas / mama / globėjas / rūpintojas</w:t>
      </w:r>
      <w:r w:rsidRPr="00087F6E">
        <w:tab/>
        <w:t>_____________             ____________________________</w:t>
      </w:r>
    </w:p>
    <w:p w:rsidR="00087F6E" w:rsidRPr="00087F6E" w:rsidRDefault="00087F6E" w:rsidP="00087F6E">
      <w:pPr>
        <w:widowControl w:val="0"/>
        <w:tabs>
          <w:tab w:val="right" w:pos="9638"/>
        </w:tabs>
        <w:autoSpaceDE w:val="0"/>
        <w:autoSpaceDN w:val="0"/>
        <w:adjustRightInd w:val="0"/>
        <w:rPr>
          <w:sz w:val="20"/>
          <w:szCs w:val="20"/>
        </w:rPr>
      </w:pPr>
      <w:r w:rsidRPr="00087F6E">
        <w:rPr>
          <w:sz w:val="20"/>
          <w:szCs w:val="20"/>
        </w:rPr>
        <w:t>(Pabraukti)                                                                     (parašas)                          (vardas, pavardė)</w:t>
      </w: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p w:rsidR="00D50748" w:rsidRDefault="00D50748" w:rsidP="00E83A5C">
      <w:pPr>
        <w:widowControl w:val="0"/>
        <w:tabs>
          <w:tab w:val="right" w:pos="9638"/>
        </w:tabs>
        <w:autoSpaceDE w:val="0"/>
        <w:autoSpaceDN w:val="0"/>
        <w:adjustRightInd w:val="0"/>
        <w:rPr>
          <w:sz w:val="20"/>
          <w:szCs w:val="20"/>
        </w:rPr>
      </w:pPr>
    </w:p>
    <w:sectPr w:rsidR="00D50748" w:rsidSect="0033157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056B"/>
    <w:multiLevelType w:val="hybridMultilevel"/>
    <w:tmpl w:val="0C28A828"/>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5C"/>
    <w:rsid w:val="00087F6E"/>
    <w:rsid w:val="000924AD"/>
    <w:rsid w:val="000A0E12"/>
    <w:rsid w:val="000A2669"/>
    <w:rsid w:val="000B45F6"/>
    <w:rsid w:val="000E4565"/>
    <w:rsid w:val="000F6644"/>
    <w:rsid w:val="00126DB6"/>
    <w:rsid w:val="001416DA"/>
    <w:rsid w:val="0019481F"/>
    <w:rsid w:val="002011D7"/>
    <w:rsid w:val="00233DC8"/>
    <w:rsid w:val="00272F01"/>
    <w:rsid w:val="0033157D"/>
    <w:rsid w:val="00331CA1"/>
    <w:rsid w:val="003356D7"/>
    <w:rsid w:val="00370DF6"/>
    <w:rsid w:val="00392753"/>
    <w:rsid w:val="00396140"/>
    <w:rsid w:val="003D256D"/>
    <w:rsid w:val="003F28AD"/>
    <w:rsid w:val="004929F4"/>
    <w:rsid w:val="0052760C"/>
    <w:rsid w:val="005B6328"/>
    <w:rsid w:val="006643C9"/>
    <w:rsid w:val="006C6CFB"/>
    <w:rsid w:val="006D6C0B"/>
    <w:rsid w:val="006E1A53"/>
    <w:rsid w:val="006E7EC3"/>
    <w:rsid w:val="007224B1"/>
    <w:rsid w:val="0076711B"/>
    <w:rsid w:val="00916C81"/>
    <w:rsid w:val="0097739E"/>
    <w:rsid w:val="009B456C"/>
    <w:rsid w:val="009D79C0"/>
    <w:rsid w:val="009E559D"/>
    <w:rsid w:val="00A221C4"/>
    <w:rsid w:val="00A2535A"/>
    <w:rsid w:val="00AE42A3"/>
    <w:rsid w:val="00AF6B55"/>
    <w:rsid w:val="00B22115"/>
    <w:rsid w:val="00B562B7"/>
    <w:rsid w:val="00B61BC9"/>
    <w:rsid w:val="00C0145C"/>
    <w:rsid w:val="00C0708F"/>
    <w:rsid w:val="00C567E6"/>
    <w:rsid w:val="00C731DE"/>
    <w:rsid w:val="00CA6869"/>
    <w:rsid w:val="00D50748"/>
    <w:rsid w:val="00D57438"/>
    <w:rsid w:val="00DF4A63"/>
    <w:rsid w:val="00E83A5C"/>
    <w:rsid w:val="00EB44A4"/>
    <w:rsid w:val="00F11A7D"/>
    <w:rsid w:val="00F707E5"/>
    <w:rsid w:val="00FB0F58"/>
    <w:rsid w:val="00FF49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A45C"/>
  <w15:docId w15:val="{CF3CBD96-6282-4F03-A16A-CCC5BD62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5C"/>
    <w:pPr>
      <w:spacing w:after="0" w:line="240" w:lineRule="auto"/>
    </w:pPr>
    <w:rPr>
      <w:rFonts w:ascii="Times New Roman" w:eastAsia="Times New Roman" w:hAnsi="Times New Roman" w:cs="Times New Roman"/>
      <w:noProof/>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AD"/>
    <w:rPr>
      <w:rFonts w:ascii="Segoe UI" w:eastAsia="Times New Roman" w:hAnsi="Segoe UI" w:cs="Segoe UI"/>
      <w:noProof/>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482">
      <w:bodyDiv w:val="1"/>
      <w:marLeft w:val="0"/>
      <w:marRight w:val="0"/>
      <w:marTop w:val="0"/>
      <w:marBottom w:val="0"/>
      <w:divBdr>
        <w:top w:val="none" w:sz="0" w:space="0" w:color="auto"/>
        <w:left w:val="none" w:sz="0" w:space="0" w:color="auto"/>
        <w:bottom w:val="none" w:sz="0" w:space="0" w:color="auto"/>
        <w:right w:val="none" w:sz="0" w:space="0" w:color="auto"/>
      </w:divBdr>
    </w:div>
    <w:div w:id="362168060">
      <w:bodyDiv w:val="1"/>
      <w:marLeft w:val="0"/>
      <w:marRight w:val="0"/>
      <w:marTop w:val="0"/>
      <w:marBottom w:val="0"/>
      <w:divBdr>
        <w:top w:val="none" w:sz="0" w:space="0" w:color="auto"/>
        <w:left w:val="none" w:sz="0" w:space="0" w:color="auto"/>
        <w:bottom w:val="none" w:sz="0" w:space="0" w:color="auto"/>
        <w:right w:val="none" w:sz="0" w:space="0" w:color="auto"/>
      </w:divBdr>
    </w:div>
    <w:div w:id="1207332748">
      <w:bodyDiv w:val="1"/>
      <w:marLeft w:val="0"/>
      <w:marRight w:val="0"/>
      <w:marTop w:val="0"/>
      <w:marBottom w:val="0"/>
      <w:divBdr>
        <w:top w:val="none" w:sz="0" w:space="0" w:color="auto"/>
        <w:left w:val="none" w:sz="0" w:space="0" w:color="auto"/>
        <w:bottom w:val="none" w:sz="0" w:space="0" w:color="auto"/>
        <w:right w:val="none" w:sz="0" w:space="0" w:color="auto"/>
      </w:divBdr>
    </w:div>
    <w:div w:id="20043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C561-456D-4F46-9D4A-6F97B7B2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1966</Words>
  <Characters>11209</Characters>
  <Application>Microsoft Office Word</Application>
  <DocSecurity>0</DocSecurity>
  <Lines>93</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Teresa</cp:lastModifiedBy>
  <cp:revision>6</cp:revision>
  <cp:lastPrinted>2020-03-03T08:57:00Z</cp:lastPrinted>
  <dcterms:created xsi:type="dcterms:W3CDTF">2020-03-02T06:13:00Z</dcterms:created>
  <dcterms:modified xsi:type="dcterms:W3CDTF">2020-03-03T08:59:00Z</dcterms:modified>
</cp:coreProperties>
</file>